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20" w:rsidRDefault="00373520" w:rsidP="0037352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  </w:t>
      </w:r>
    </w:p>
    <w:p w:rsidR="00373520" w:rsidRDefault="00373520" w:rsidP="0037352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БОЛЬШЕСОЛДАТСКОГО РАЙОНА</w:t>
      </w:r>
    </w:p>
    <w:p w:rsidR="00373520" w:rsidRDefault="00373520" w:rsidP="00373520">
      <w:pPr>
        <w:pStyle w:val="Heading"/>
        <w:jc w:val="center"/>
        <w:rPr>
          <w:b w:val="0"/>
          <w:color w:val="000000"/>
          <w:sz w:val="28"/>
          <w:szCs w:val="28"/>
        </w:rPr>
      </w:pPr>
    </w:p>
    <w:p w:rsidR="00373520" w:rsidRDefault="00373520" w:rsidP="0037352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373520" w:rsidRDefault="00373520" w:rsidP="0037352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3520" w:rsidRDefault="00373520" w:rsidP="0037352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 21.05. 2021 года  №</w:t>
      </w:r>
      <w:r w:rsidR="00A609AA"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73520" w:rsidRDefault="00373520" w:rsidP="0037352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Саморядово</w:t>
      </w:r>
      <w:proofErr w:type="spellEnd"/>
    </w:p>
    <w:p w:rsidR="00373520" w:rsidRDefault="00373520" w:rsidP="00373520"/>
    <w:p w:rsidR="00373520" w:rsidRDefault="00373520" w:rsidP="003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внесении изменений в решение Собрания депутатов</w:t>
      </w:r>
    </w:p>
    <w:p w:rsidR="00373520" w:rsidRDefault="00373520" w:rsidP="00373520">
      <w:p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 сельсовета   о</w:t>
      </w:r>
      <w:r>
        <w:rPr>
          <w:bCs/>
          <w:sz w:val="28"/>
          <w:szCs w:val="28"/>
        </w:rPr>
        <w:t xml:space="preserve">т    20.10.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sz w:val="28"/>
            <w:szCs w:val="28"/>
          </w:rPr>
          <w:t>2013 г</w:t>
        </w:r>
      </w:smartTag>
      <w:r>
        <w:rPr>
          <w:bCs/>
          <w:sz w:val="28"/>
          <w:szCs w:val="28"/>
        </w:rPr>
        <w:t>.    N 63</w:t>
      </w:r>
    </w:p>
    <w:p w:rsidR="00373520" w:rsidRDefault="00373520" w:rsidP="0037352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     утверждении      Положения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бюджетном </w:t>
      </w:r>
    </w:p>
    <w:p w:rsidR="00373520" w:rsidRDefault="00373520" w:rsidP="0037352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в           муниципальном          образовании </w:t>
      </w:r>
    </w:p>
    <w:p w:rsidR="00373520" w:rsidRDefault="00373520" w:rsidP="0037352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373520" w:rsidRDefault="00373520" w:rsidP="0037352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Курской области»</w:t>
      </w:r>
    </w:p>
    <w:p w:rsidR="00373520" w:rsidRDefault="00373520" w:rsidP="003735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520" w:rsidRDefault="00373520" w:rsidP="003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 соответствии с Федеральным законом от 31.07.2020  г. №263-ФЗ «О внесении изменений  в Бюджетный кодекс Российской Федерации  и отдельный законодатель</w:t>
      </w:r>
      <w:r w:rsidR="00A1217F">
        <w:rPr>
          <w:sz w:val="28"/>
          <w:szCs w:val="28"/>
        </w:rPr>
        <w:t>ные  акты  Российской Федерации</w:t>
      </w:r>
      <w:r>
        <w:rPr>
          <w:sz w:val="28"/>
          <w:szCs w:val="28"/>
        </w:rPr>
        <w:t xml:space="preserve">, во исполнение требований  протеста прокуратуры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от 19.04.2021 г.  № 15-2021 Собрание депутатов РЕШИЛО:</w:t>
      </w:r>
    </w:p>
    <w:p w:rsidR="00373520" w:rsidRDefault="00373520" w:rsidP="003735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.Внести изменения и дополнения 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от  20.10. 2013 года  № 63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    утверждении      Положения       о      бюджетном  процессе         в           муниципальном          образовании 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</w:t>
      </w:r>
      <w:r w:rsidR="00A1217F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="00A1217F">
        <w:rPr>
          <w:rFonts w:ascii="Times New Roman" w:hAnsi="Times New Roman" w:cs="Times New Roman"/>
          <w:bCs/>
          <w:sz w:val="28"/>
          <w:szCs w:val="28"/>
        </w:rPr>
        <w:t xml:space="preserve"> района  Курской области» (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редакции решения Собрания депутатов от  26.01.2014 г.№45,   от 25.03.2016 г. №146, от 10.11.2016 г. № 5, от 10.05.2018 </w:t>
      </w:r>
      <w:r w:rsidR="00A1217F">
        <w:rPr>
          <w:rFonts w:ascii="Times New Roman" w:hAnsi="Times New Roman" w:cs="Times New Roman"/>
          <w:bCs/>
          <w:sz w:val="28"/>
          <w:szCs w:val="28"/>
        </w:rPr>
        <w:t>г. № 61, от 25.09.2019 г. № 116</w:t>
      </w:r>
      <w:r>
        <w:rPr>
          <w:rFonts w:ascii="Times New Roman" w:hAnsi="Times New Roman" w:cs="Times New Roman"/>
          <w:bCs/>
          <w:sz w:val="28"/>
          <w:szCs w:val="28"/>
        </w:rPr>
        <w:t>), изложив ст. 17 Положения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1217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следующем  виде:</w:t>
      </w:r>
    </w:p>
    <w:p w:rsidR="00373520" w:rsidRDefault="00373520" w:rsidP="003735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3520" w:rsidRDefault="00373520" w:rsidP="0037352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Статья 17. Документы и материалы, представляемые одновременно с проектом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 Собранию депутатов представляются: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истекший период текущего финансового года и ожидаемые итоги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текущий финансовый год;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расходов, дефицита (профицита) бюджета) консолидированного бюджета района  на очередной финансовый год и плановый период либо утвержденный среднесрочный финансовый план;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 местного бюджета;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(проекты методик)  и расчеты распределения межбюджетных трансфертов;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предел   муниципального внутреннего долга  на 1 января  года, следующего за очередным   финансовым годом (очередным финансовым годом  и каждым годом  планового периода);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на текущий финансовый год;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(проект бюджетного прогноза), проект изменений  бюджетного прогноза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документы и материалы. 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 утверждения  решением о бюджете распределения бюджетных ассигнований по  муниципальным программам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программам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  к проекту решения  о бюджете представляются паспорта  муниципальных программ, проекты изменений в указанные паспорта.</w:t>
      </w:r>
    </w:p>
    <w:p w:rsidR="00373520" w:rsidRDefault="00373520" w:rsidP="00373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 проект решения о бюджете не содержит приложение с распределением бюджетных ассигнований по разделам и подразделам классификации расходов  бюджетов, приложение с распределением бюджетных ассигнований по разделам и подразделам  классификации расходов бюджета  включается в состав приложений к пояснительной записке к проекту решения о бюджете.» </w:t>
      </w:r>
    </w:p>
    <w:p w:rsidR="00373520" w:rsidRDefault="00373520" w:rsidP="0037352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3520" w:rsidRDefault="00373520" w:rsidP="003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Опубликовать настоящее решение путем размещения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373520" w:rsidRDefault="00373520" w:rsidP="00373520">
      <w:pPr>
        <w:jc w:val="both"/>
        <w:rPr>
          <w:sz w:val="28"/>
          <w:szCs w:val="28"/>
        </w:rPr>
      </w:pPr>
    </w:p>
    <w:p w:rsidR="00373520" w:rsidRDefault="00373520" w:rsidP="00373520">
      <w:pPr>
        <w:jc w:val="both"/>
        <w:rPr>
          <w:sz w:val="28"/>
          <w:szCs w:val="28"/>
        </w:rPr>
      </w:pPr>
    </w:p>
    <w:p w:rsidR="00373520" w:rsidRDefault="00373520" w:rsidP="003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 </w:t>
      </w:r>
      <w:r w:rsidR="00A1217F">
        <w:rPr>
          <w:sz w:val="28"/>
          <w:szCs w:val="28"/>
        </w:rPr>
        <w:t xml:space="preserve">                            Т. </w:t>
      </w:r>
      <w:proofErr w:type="spellStart"/>
      <w:r>
        <w:rPr>
          <w:sz w:val="28"/>
          <w:szCs w:val="28"/>
        </w:rPr>
        <w:t>Пылева</w:t>
      </w:r>
      <w:proofErr w:type="spellEnd"/>
    </w:p>
    <w:p w:rsidR="00373520" w:rsidRDefault="00373520" w:rsidP="00373520">
      <w:pPr>
        <w:rPr>
          <w:sz w:val="28"/>
          <w:szCs w:val="28"/>
        </w:rPr>
      </w:pPr>
      <w:r>
        <w:t xml:space="preserve">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373520" w:rsidRDefault="00373520" w:rsidP="003735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373520" w:rsidRDefault="00373520" w:rsidP="00373520">
      <w:pPr>
        <w:rPr>
          <w:sz w:val="28"/>
          <w:szCs w:val="28"/>
        </w:rPr>
      </w:pPr>
    </w:p>
    <w:p w:rsidR="00373520" w:rsidRDefault="00373520" w:rsidP="00373520">
      <w:pPr>
        <w:rPr>
          <w:sz w:val="28"/>
          <w:szCs w:val="28"/>
        </w:rPr>
      </w:pPr>
    </w:p>
    <w:p w:rsidR="00373520" w:rsidRDefault="00373520" w:rsidP="00373520">
      <w:pPr>
        <w:jc w:val="both"/>
        <w:rPr>
          <w:sz w:val="28"/>
          <w:szCs w:val="28"/>
        </w:rPr>
      </w:pPr>
      <w:bookmarkStart w:id="0" w:name="_GoBack"/>
      <w:bookmarkEnd w:id="0"/>
    </w:p>
    <w:p w:rsidR="00373520" w:rsidRDefault="00373520" w:rsidP="003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                                                            </w:t>
      </w:r>
      <w:r w:rsidR="00A1217F">
        <w:rPr>
          <w:sz w:val="28"/>
          <w:szCs w:val="28"/>
        </w:rPr>
        <w:t xml:space="preserve">                С. </w:t>
      </w:r>
      <w:r>
        <w:rPr>
          <w:sz w:val="28"/>
          <w:szCs w:val="28"/>
        </w:rPr>
        <w:t xml:space="preserve">Воронцов </w:t>
      </w:r>
    </w:p>
    <w:p w:rsidR="00373520" w:rsidRDefault="00373520" w:rsidP="00373520">
      <w:pPr>
        <w:rPr>
          <w:sz w:val="28"/>
          <w:szCs w:val="28"/>
        </w:rPr>
      </w:pPr>
      <w:r>
        <w:t xml:space="preserve">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373520" w:rsidRDefault="00373520" w:rsidP="003735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B53AEC" w:rsidRDefault="00B53AEC"/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DA"/>
    <w:rsid w:val="000074EA"/>
    <w:rsid w:val="00007519"/>
    <w:rsid w:val="00007F19"/>
    <w:rsid w:val="00012A3A"/>
    <w:rsid w:val="00030666"/>
    <w:rsid w:val="00040AE6"/>
    <w:rsid w:val="000426AB"/>
    <w:rsid w:val="00045677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101F05"/>
    <w:rsid w:val="0010437E"/>
    <w:rsid w:val="00104B4B"/>
    <w:rsid w:val="001142E3"/>
    <w:rsid w:val="001217C6"/>
    <w:rsid w:val="0014513C"/>
    <w:rsid w:val="00151008"/>
    <w:rsid w:val="00170C74"/>
    <w:rsid w:val="00177D83"/>
    <w:rsid w:val="00181C62"/>
    <w:rsid w:val="00187797"/>
    <w:rsid w:val="001B56D1"/>
    <w:rsid w:val="00202DB4"/>
    <w:rsid w:val="00242A58"/>
    <w:rsid w:val="00252BC5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302125"/>
    <w:rsid w:val="00304048"/>
    <w:rsid w:val="003228C7"/>
    <w:rsid w:val="00333044"/>
    <w:rsid w:val="00334ADD"/>
    <w:rsid w:val="00346B2E"/>
    <w:rsid w:val="00357989"/>
    <w:rsid w:val="0036466D"/>
    <w:rsid w:val="003675F4"/>
    <w:rsid w:val="00373520"/>
    <w:rsid w:val="003B6D05"/>
    <w:rsid w:val="003B78AA"/>
    <w:rsid w:val="003C13DB"/>
    <w:rsid w:val="003C427A"/>
    <w:rsid w:val="003C6E9A"/>
    <w:rsid w:val="003D51D0"/>
    <w:rsid w:val="003E13C3"/>
    <w:rsid w:val="003F0A7C"/>
    <w:rsid w:val="003F1A6A"/>
    <w:rsid w:val="004150D2"/>
    <w:rsid w:val="0043213D"/>
    <w:rsid w:val="0048625B"/>
    <w:rsid w:val="00494F0C"/>
    <w:rsid w:val="004A146B"/>
    <w:rsid w:val="004A1548"/>
    <w:rsid w:val="004A7333"/>
    <w:rsid w:val="004B13E7"/>
    <w:rsid w:val="004B26F5"/>
    <w:rsid w:val="004D73F6"/>
    <w:rsid w:val="004F018B"/>
    <w:rsid w:val="004F12EE"/>
    <w:rsid w:val="004F2984"/>
    <w:rsid w:val="004F6B4D"/>
    <w:rsid w:val="004F6FD1"/>
    <w:rsid w:val="00510799"/>
    <w:rsid w:val="005203DA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C3B23"/>
    <w:rsid w:val="005F094E"/>
    <w:rsid w:val="0061414B"/>
    <w:rsid w:val="006168E6"/>
    <w:rsid w:val="00623078"/>
    <w:rsid w:val="0062664C"/>
    <w:rsid w:val="0063067D"/>
    <w:rsid w:val="006473FB"/>
    <w:rsid w:val="00647B87"/>
    <w:rsid w:val="00663FFB"/>
    <w:rsid w:val="006A3381"/>
    <w:rsid w:val="006B622F"/>
    <w:rsid w:val="006D2096"/>
    <w:rsid w:val="006F69F6"/>
    <w:rsid w:val="00711604"/>
    <w:rsid w:val="0071181B"/>
    <w:rsid w:val="0072507B"/>
    <w:rsid w:val="0073347C"/>
    <w:rsid w:val="00740901"/>
    <w:rsid w:val="00743D14"/>
    <w:rsid w:val="00747C7C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554B5"/>
    <w:rsid w:val="00863176"/>
    <w:rsid w:val="00872FB7"/>
    <w:rsid w:val="0087699D"/>
    <w:rsid w:val="00887FA7"/>
    <w:rsid w:val="00892D7A"/>
    <w:rsid w:val="00893F37"/>
    <w:rsid w:val="00894B60"/>
    <w:rsid w:val="0089501B"/>
    <w:rsid w:val="0089680A"/>
    <w:rsid w:val="008B0263"/>
    <w:rsid w:val="008D1FEB"/>
    <w:rsid w:val="008D2343"/>
    <w:rsid w:val="008D40DF"/>
    <w:rsid w:val="008E26A8"/>
    <w:rsid w:val="008E7F28"/>
    <w:rsid w:val="008F20F4"/>
    <w:rsid w:val="008F487F"/>
    <w:rsid w:val="00942F4C"/>
    <w:rsid w:val="00960078"/>
    <w:rsid w:val="009A65B1"/>
    <w:rsid w:val="009B1171"/>
    <w:rsid w:val="009B2300"/>
    <w:rsid w:val="009B7A61"/>
    <w:rsid w:val="009D623B"/>
    <w:rsid w:val="009E5DA2"/>
    <w:rsid w:val="00A01AAD"/>
    <w:rsid w:val="00A1217F"/>
    <w:rsid w:val="00A13441"/>
    <w:rsid w:val="00A248D4"/>
    <w:rsid w:val="00A4291E"/>
    <w:rsid w:val="00A43937"/>
    <w:rsid w:val="00A4401D"/>
    <w:rsid w:val="00A44A1F"/>
    <w:rsid w:val="00A609AA"/>
    <w:rsid w:val="00A8720C"/>
    <w:rsid w:val="00A95852"/>
    <w:rsid w:val="00A96D0D"/>
    <w:rsid w:val="00AA3A3F"/>
    <w:rsid w:val="00AA4B0B"/>
    <w:rsid w:val="00AB3302"/>
    <w:rsid w:val="00AB4BBB"/>
    <w:rsid w:val="00B1448E"/>
    <w:rsid w:val="00B144BF"/>
    <w:rsid w:val="00B176A4"/>
    <w:rsid w:val="00B53AEC"/>
    <w:rsid w:val="00B8467C"/>
    <w:rsid w:val="00B964F4"/>
    <w:rsid w:val="00B9720F"/>
    <w:rsid w:val="00B97D40"/>
    <w:rsid w:val="00BA6D14"/>
    <w:rsid w:val="00BA7F43"/>
    <w:rsid w:val="00BB6AA0"/>
    <w:rsid w:val="00BC651E"/>
    <w:rsid w:val="00BE6BD4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B0369"/>
    <w:rsid w:val="00CD39AD"/>
    <w:rsid w:val="00CE0822"/>
    <w:rsid w:val="00CF2302"/>
    <w:rsid w:val="00CF420B"/>
    <w:rsid w:val="00D0257A"/>
    <w:rsid w:val="00D02985"/>
    <w:rsid w:val="00D13846"/>
    <w:rsid w:val="00D5397B"/>
    <w:rsid w:val="00D54D1C"/>
    <w:rsid w:val="00D6409E"/>
    <w:rsid w:val="00D6642A"/>
    <w:rsid w:val="00D70FD5"/>
    <w:rsid w:val="00D740A0"/>
    <w:rsid w:val="00DB2CAC"/>
    <w:rsid w:val="00DD04D3"/>
    <w:rsid w:val="00DD22F2"/>
    <w:rsid w:val="00DD24A9"/>
    <w:rsid w:val="00DF1732"/>
    <w:rsid w:val="00DF48A2"/>
    <w:rsid w:val="00E03D5F"/>
    <w:rsid w:val="00E121F2"/>
    <w:rsid w:val="00E21BBE"/>
    <w:rsid w:val="00E3121E"/>
    <w:rsid w:val="00E33DBA"/>
    <w:rsid w:val="00E4675A"/>
    <w:rsid w:val="00E5286C"/>
    <w:rsid w:val="00E55F6B"/>
    <w:rsid w:val="00E77D17"/>
    <w:rsid w:val="00E842BD"/>
    <w:rsid w:val="00E8442B"/>
    <w:rsid w:val="00E90BE0"/>
    <w:rsid w:val="00EA3964"/>
    <w:rsid w:val="00EA582B"/>
    <w:rsid w:val="00EE0DDD"/>
    <w:rsid w:val="00EE2DB7"/>
    <w:rsid w:val="00F02A19"/>
    <w:rsid w:val="00F16E67"/>
    <w:rsid w:val="00F23DA2"/>
    <w:rsid w:val="00F469DC"/>
    <w:rsid w:val="00F52E36"/>
    <w:rsid w:val="00F8147E"/>
    <w:rsid w:val="00F8381D"/>
    <w:rsid w:val="00FA6769"/>
    <w:rsid w:val="00FB394F"/>
    <w:rsid w:val="00FC52F2"/>
    <w:rsid w:val="00FC68E7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3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73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3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73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4</cp:revision>
  <dcterms:created xsi:type="dcterms:W3CDTF">2021-06-04T12:53:00Z</dcterms:created>
  <dcterms:modified xsi:type="dcterms:W3CDTF">2021-06-04T13:00:00Z</dcterms:modified>
</cp:coreProperties>
</file>