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AB" w:rsidRPr="005C6FAE" w:rsidRDefault="00D3115F" w:rsidP="00C37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САМОРЯДОВСКОГО   </w:t>
      </w:r>
      <w:r w:rsidR="00C373AB" w:rsidRPr="005C6FAE">
        <w:rPr>
          <w:rFonts w:ascii="Times New Roman" w:hAnsi="Times New Roman" w:cs="Times New Roman"/>
          <w:sz w:val="28"/>
          <w:szCs w:val="28"/>
        </w:rPr>
        <w:t>СЕЛЬСОВЕТА</w:t>
      </w:r>
    </w:p>
    <w:p w:rsidR="00C373AB" w:rsidRPr="005C6FAE" w:rsidRDefault="00D3115F" w:rsidP="00D3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F395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373AB" w:rsidRPr="005C6FAE"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C373AB" w:rsidRPr="005C6FAE" w:rsidRDefault="00C373AB" w:rsidP="00C37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3AB" w:rsidRPr="005C6FAE" w:rsidRDefault="00C373AB" w:rsidP="00C373A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6F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FA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373AB" w:rsidRDefault="00C373AB" w:rsidP="00C373AB">
      <w:pPr>
        <w:rPr>
          <w:rFonts w:ascii="Times New Roman" w:hAnsi="Times New Roman" w:cs="Times New Roman"/>
          <w:sz w:val="28"/>
          <w:szCs w:val="28"/>
        </w:rPr>
      </w:pPr>
    </w:p>
    <w:p w:rsidR="00C373AB" w:rsidRPr="005C6FAE" w:rsidRDefault="00CC0FFA" w:rsidP="00C3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CC2E4A">
        <w:rPr>
          <w:rFonts w:ascii="Times New Roman" w:hAnsi="Times New Roman" w:cs="Times New Roman"/>
          <w:sz w:val="28"/>
          <w:szCs w:val="28"/>
        </w:rPr>
        <w:t>.04.2021</w:t>
      </w:r>
      <w:r w:rsidR="0097133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713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DF3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7133B">
        <w:rPr>
          <w:rFonts w:ascii="Times New Roman" w:hAnsi="Times New Roman" w:cs="Times New Roman"/>
          <w:sz w:val="28"/>
          <w:szCs w:val="28"/>
        </w:rPr>
        <w:t xml:space="preserve"> </w:t>
      </w:r>
      <w:r w:rsidR="00C373AB" w:rsidRPr="005C6FA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373AB" w:rsidRPr="005C6FAE"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</w:p>
    <w:p w:rsidR="00C373AB" w:rsidRPr="005C6FAE" w:rsidRDefault="00C373AB" w:rsidP="00C373AB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3AB" w:rsidRPr="005C6FAE" w:rsidRDefault="00C373AB" w:rsidP="00C373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373AB" w:rsidRPr="0097133B" w:rsidRDefault="00C373AB" w:rsidP="0097133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97133B">
        <w:rPr>
          <w:rFonts w:ascii="Times New Roman" w:hAnsi="Times New Roman" w:cs="Times New Roman"/>
          <w:sz w:val="28"/>
          <w:szCs w:val="28"/>
        </w:rPr>
        <w:t xml:space="preserve">    О внесении изменений и дополнений в постановление</w:t>
      </w:r>
    </w:p>
    <w:p w:rsidR="00C373AB" w:rsidRPr="0097133B" w:rsidRDefault="00C373AB" w:rsidP="0097133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9713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7133B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Pr="0097133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7133B" w:rsidRPr="0097133B" w:rsidRDefault="0097133B" w:rsidP="0097133B">
      <w:pPr>
        <w:pStyle w:val="ConsPlusNormal0"/>
        <w:rPr>
          <w:rFonts w:ascii="Times New Roman" w:hAnsi="Times New Roman" w:cs="Times New Roman"/>
          <w:sz w:val="28"/>
          <w:szCs w:val="28"/>
        </w:rPr>
      </w:pPr>
      <w:proofErr w:type="spellStart"/>
      <w:r w:rsidRPr="0097133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7133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от 25.01.2019 г. №5</w:t>
      </w:r>
      <w:r w:rsidR="00C373AB" w:rsidRPr="009713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33B" w:rsidRPr="0097133B" w:rsidRDefault="0097133B" w:rsidP="0097133B">
      <w:pPr>
        <w:pStyle w:val="a5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97133B">
        <w:rPr>
          <w:rFonts w:ascii="Times New Roman" w:hAnsi="Times New Roman" w:cs="Times New Roman"/>
          <w:sz w:val="28"/>
          <w:szCs w:val="28"/>
        </w:rPr>
        <w:t xml:space="preserve">« Об утверждении  Административного   регламента </w:t>
      </w:r>
    </w:p>
    <w:p w:rsidR="0097133B" w:rsidRPr="0097133B" w:rsidRDefault="0097133B" w:rsidP="0097133B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7133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 предоставлению  муниципальной  услуги  </w:t>
      </w:r>
    </w:p>
    <w:p w:rsidR="0097133B" w:rsidRDefault="0097133B" w:rsidP="0097133B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33B">
        <w:rPr>
          <w:rFonts w:ascii="Times New Roman" w:eastAsia="Calibri" w:hAnsi="Times New Roman" w:cs="Times New Roman"/>
          <w:sz w:val="28"/>
          <w:szCs w:val="28"/>
        </w:rPr>
        <w:t xml:space="preserve">«Предоставление земельных участков, находящихся </w:t>
      </w:r>
    </w:p>
    <w:p w:rsidR="0097133B" w:rsidRDefault="0097133B" w:rsidP="0097133B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133B">
        <w:rPr>
          <w:rFonts w:ascii="Times New Roman" w:eastAsia="Calibri" w:hAnsi="Times New Roman" w:cs="Times New Roman"/>
          <w:sz w:val="28"/>
          <w:szCs w:val="28"/>
        </w:rPr>
        <w:t xml:space="preserve">в муниципальной собственности, </w:t>
      </w:r>
      <w:proofErr w:type="gramStart"/>
      <w:r w:rsidRPr="0097133B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Pr="0097133B">
        <w:rPr>
          <w:rFonts w:ascii="Times New Roman" w:eastAsia="Calibri" w:hAnsi="Times New Roman" w:cs="Times New Roman"/>
          <w:sz w:val="28"/>
          <w:szCs w:val="28"/>
        </w:rPr>
        <w:t xml:space="preserve"> на </w:t>
      </w:r>
    </w:p>
    <w:p w:rsidR="0097133B" w:rsidRDefault="0097133B" w:rsidP="0097133B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</w:p>
    <w:p w:rsidR="0097133B" w:rsidRPr="0097133B" w:rsidRDefault="0097133B" w:rsidP="0097133B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97133B">
        <w:rPr>
          <w:rFonts w:ascii="Times New Roman" w:eastAsia="Calibri" w:hAnsi="Times New Roman" w:cs="Times New Roman"/>
          <w:sz w:val="28"/>
          <w:szCs w:val="28"/>
        </w:rPr>
        <w:t>, в собственность или аренду без проведения торгов»</w:t>
      </w:r>
    </w:p>
    <w:p w:rsidR="00C373AB" w:rsidRPr="005C6FAE" w:rsidRDefault="00C373AB" w:rsidP="0097133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C373AB" w:rsidRPr="005C6FAE" w:rsidRDefault="00D3115F" w:rsidP="00C373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5E65E3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5E65E3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="00DF3953"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5E65E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со статьей 3 Федерального закона от 30.12.2020 №494-ФЗ « О внесении изменений в Градостроительный кодекс Российской  Федерации </w:t>
      </w:r>
      <w:r w:rsidR="00C373AB" w:rsidRPr="005C6F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</w:t>
      </w:r>
      <w:r w:rsidRPr="00D31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в целях обеспечения комплексного развития территорий» и </w:t>
      </w:r>
      <w:r w:rsidR="00C373AB" w:rsidRPr="005C6FAE"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прокуратуры </w:t>
      </w:r>
      <w:proofErr w:type="spellStart"/>
      <w:r w:rsidR="00C373AB" w:rsidRPr="005C6FAE">
        <w:rPr>
          <w:rFonts w:ascii="Times New Roman" w:hAnsi="Times New Roman" w:cs="Times New Roman"/>
          <w:sz w:val="28"/>
          <w:szCs w:val="28"/>
        </w:rPr>
        <w:t>Большесолдатск</w:t>
      </w:r>
      <w:r w:rsidR="0097133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7133B">
        <w:rPr>
          <w:rFonts w:ascii="Times New Roman" w:hAnsi="Times New Roman" w:cs="Times New Roman"/>
          <w:sz w:val="28"/>
          <w:szCs w:val="28"/>
        </w:rPr>
        <w:t xml:space="preserve"> района Курской области от 26.03.2021 </w:t>
      </w:r>
      <w:r w:rsidR="00C373AB">
        <w:rPr>
          <w:rFonts w:ascii="Times New Roman" w:hAnsi="Times New Roman" w:cs="Times New Roman"/>
          <w:sz w:val="28"/>
          <w:szCs w:val="28"/>
        </w:rPr>
        <w:t>г</w:t>
      </w:r>
      <w:r w:rsidR="0097133B">
        <w:rPr>
          <w:rFonts w:ascii="Times New Roman" w:hAnsi="Times New Roman" w:cs="Times New Roman"/>
          <w:sz w:val="28"/>
          <w:szCs w:val="28"/>
        </w:rPr>
        <w:t xml:space="preserve">. № </w:t>
      </w:r>
      <w:r w:rsidR="00C373AB">
        <w:rPr>
          <w:rFonts w:ascii="Times New Roman" w:hAnsi="Times New Roman" w:cs="Times New Roman"/>
          <w:sz w:val="28"/>
          <w:szCs w:val="28"/>
        </w:rPr>
        <w:t>1</w:t>
      </w:r>
      <w:r w:rsidR="0097133B">
        <w:rPr>
          <w:rFonts w:ascii="Times New Roman" w:hAnsi="Times New Roman" w:cs="Times New Roman"/>
          <w:sz w:val="28"/>
          <w:szCs w:val="28"/>
        </w:rPr>
        <w:t>5-2021</w:t>
      </w:r>
      <w:r w:rsidR="00C373A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C373AB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C373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73A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C373AB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 w:rsidR="00C373AB" w:rsidRPr="005C6FAE">
        <w:rPr>
          <w:rFonts w:ascii="Times New Roman" w:hAnsi="Times New Roman" w:cs="Times New Roman"/>
          <w:sz w:val="28"/>
          <w:szCs w:val="28"/>
        </w:rPr>
        <w:t>:</w:t>
      </w:r>
    </w:p>
    <w:p w:rsidR="00C373AB" w:rsidRDefault="00C373AB" w:rsidP="00C373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373AB" w:rsidRDefault="00C373AB" w:rsidP="005E52D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Внести в </w:t>
      </w:r>
      <w:r w:rsidRPr="005C6FAE">
        <w:rPr>
          <w:rFonts w:ascii="Times New Roman" w:hAnsi="Times New Roman" w:cs="Times New Roman"/>
          <w:sz w:val="28"/>
          <w:szCs w:val="28"/>
        </w:rPr>
        <w:t xml:space="preserve"> постановление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C7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B81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FC7B8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2D4">
        <w:rPr>
          <w:rFonts w:ascii="Times New Roman" w:hAnsi="Times New Roman" w:cs="Times New Roman"/>
          <w:sz w:val="28"/>
          <w:szCs w:val="28"/>
        </w:rPr>
        <w:t xml:space="preserve">от 25.01.2019 г. №5 «Об </w:t>
      </w:r>
      <w:r w:rsidR="005E52D4" w:rsidRPr="0097133B">
        <w:rPr>
          <w:rFonts w:ascii="Times New Roman" w:hAnsi="Times New Roman" w:cs="Times New Roman"/>
          <w:sz w:val="28"/>
          <w:szCs w:val="28"/>
        </w:rPr>
        <w:t xml:space="preserve">утверждении  Административного   регламента </w:t>
      </w:r>
      <w:r w:rsidR="005E52D4" w:rsidRPr="0097133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</w:t>
      </w:r>
      <w:r w:rsidR="005E52D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предоставлению  муниципальной услуги </w:t>
      </w:r>
      <w:r w:rsidR="005E52D4" w:rsidRPr="0097133B">
        <w:rPr>
          <w:rFonts w:ascii="Times New Roman" w:eastAsia="Calibri" w:hAnsi="Times New Roman" w:cs="Times New Roman"/>
          <w:sz w:val="28"/>
          <w:szCs w:val="28"/>
        </w:rPr>
        <w:t>«Предоставление земе</w:t>
      </w:r>
      <w:r w:rsidR="005E52D4">
        <w:rPr>
          <w:rFonts w:ascii="Times New Roman" w:eastAsia="Calibri" w:hAnsi="Times New Roman" w:cs="Times New Roman"/>
          <w:sz w:val="28"/>
          <w:szCs w:val="28"/>
        </w:rPr>
        <w:t xml:space="preserve">льных участков, находящихся </w:t>
      </w:r>
      <w:r w:rsidR="005E52D4" w:rsidRPr="0097133B">
        <w:rPr>
          <w:rFonts w:ascii="Times New Roman" w:eastAsia="Calibri" w:hAnsi="Times New Roman" w:cs="Times New Roman"/>
          <w:sz w:val="28"/>
          <w:szCs w:val="28"/>
        </w:rPr>
        <w:t xml:space="preserve">в муниципальной собственности, расположенных на </w:t>
      </w:r>
      <w:r w:rsidR="005E52D4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proofErr w:type="spellStart"/>
      <w:r w:rsidR="005E52D4">
        <w:rPr>
          <w:rFonts w:ascii="Times New Roman" w:eastAsia="Calibri" w:hAnsi="Times New Roman" w:cs="Times New Roman"/>
          <w:sz w:val="28"/>
          <w:szCs w:val="28"/>
        </w:rPr>
        <w:t>Саморядовского</w:t>
      </w:r>
      <w:proofErr w:type="spellEnd"/>
      <w:r w:rsidR="005E52D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5E52D4">
        <w:rPr>
          <w:rFonts w:ascii="Times New Roman" w:eastAsia="Calibri" w:hAnsi="Times New Roman" w:cs="Times New Roman"/>
          <w:sz w:val="28"/>
          <w:szCs w:val="28"/>
        </w:rPr>
        <w:t>Большесолдатского</w:t>
      </w:r>
      <w:proofErr w:type="spellEnd"/>
      <w:r w:rsidR="005E52D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5E52D4" w:rsidRPr="0097133B">
        <w:rPr>
          <w:rFonts w:ascii="Times New Roman" w:eastAsia="Calibri" w:hAnsi="Times New Roman" w:cs="Times New Roman"/>
          <w:sz w:val="28"/>
          <w:szCs w:val="28"/>
        </w:rPr>
        <w:t>, в собственность или аренду без проведения торгов»</w:t>
      </w:r>
      <w:r w:rsidR="005E5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FAE">
        <w:rPr>
          <w:rFonts w:ascii="Times New Roman" w:hAnsi="Times New Roman" w:cs="Times New Roman"/>
          <w:sz w:val="28"/>
          <w:szCs w:val="28"/>
        </w:rPr>
        <w:t>изменения и 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3AB" w:rsidRDefault="00C373AB" w:rsidP="00C373A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3AB" w:rsidRPr="005C6FAE" w:rsidRDefault="00C373AB" w:rsidP="00C373A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F39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E095E">
        <w:rPr>
          <w:rFonts w:ascii="Times New Roman" w:hAnsi="Times New Roman" w:cs="Times New Roman"/>
          <w:sz w:val="28"/>
          <w:szCs w:val="28"/>
        </w:rPr>
        <w:t>№</w:t>
      </w:r>
      <w:r w:rsidRPr="005C6FAE">
        <w:rPr>
          <w:rFonts w:ascii="Times New Roman" w:hAnsi="Times New Roman" w:cs="Times New Roman"/>
          <w:sz w:val="28"/>
          <w:szCs w:val="28"/>
        </w:rPr>
        <w:t>2 Административного регламента изложить в следующей редакции:</w:t>
      </w:r>
    </w:p>
    <w:p w:rsidR="00DF3953" w:rsidRPr="00DF3953" w:rsidRDefault="00DF3953" w:rsidP="00DF3953">
      <w:pPr>
        <w:rPr>
          <w:rFonts w:ascii="Times New Roman" w:hAnsi="Times New Roman" w:cs="Times New Roman"/>
          <w:b/>
          <w:sz w:val="28"/>
          <w:szCs w:val="28"/>
        </w:rPr>
      </w:pPr>
    </w:p>
    <w:p w:rsidR="00DF3953" w:rsidRPr="00DF3953" w:rsidRDefault="00DC75DF" w:rsidP="00DF39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3953" w:rsidRPr="00DF3953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F3953" w:rsidRPr="00DF3953" w:rsidRDefault="00DF3953" w:rsidP="00DF3953">
      <w:pPr>
        <w:jc w:val="right"/>
        <w:rPr>
          <w:rFonts w:ascii="Times New Roman" w:hAnsi="Times New Roman" w:cs="Times New Roman"/>
          <w:sz w:val="28"/>
          <w:szCs w:val="28"/>
        </w:rPr>
      </w:pPr>
      <w:r w:rsidRPr="00DF39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3953" w:rsidRPr="00DF3953" w:rsidRDefault="00DF3953" w:rsidP="00DF3953">
      <w:pPr>
        <w:jc w:val="right"/>
        <w:rPr>
          <w:rFonts w:ascii="Times New Roman" w:hAnsi="Times New Roman" w:cs="Times New Roman"/>
          <w:sz w:val="28"/>
          <w:szCs w:val="28"/>
        </w:rPr>
      </w:pPr>
      <w:r w:rsidRPr="00DF395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«Предоставление земельных участков, </w:t>
      </w:r>
    </w:p>
    <w:p w:rsidR="00DF3953" w:rsidRPr="00DF3953" w:rsidRDefault="00DF3953" w:rsidP="00DF39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F395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F395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расположенных на территории </w:t>
      </w:r>
    </w:p>
    <w:p w:rsidR="00DF3953" w:rsidRPr="00DF3953" w:rsidRDefault="00DF3953" w:rsidP="00DF3953">
      <w:pPr>
        <w:jc w:val="right"/>
        <w:rPr>
          <w:rFonts w:ascii="Times New Roman" w:hAnsi="Times New Roman" w:cs="Times New Roman"/>
          <w:sz w:val="28"/>
          <w:szCs w:val="28"/>
        </w:rPr>
      </w:pPr>
      <w:r w:rsidRPr="00DF3953">
        <w:rPr>
          <w:rFonts w:ascii="Times New Roman" w:hAnsi="Times New Roman" w:cs="Times New Roman"/>
          <w:sz w:val="28"/>
          <w:szCs w:val="28"/>
        </w:rPr>
        <w:t>сельского поселения, в собственность или аренду без проведения торгов»</w:t>
      </w:r>
    </w:p>
    <w:p w:rsidR="00DF3953" w:rsidRPr="00DF3953" w:rsidRDefault="00DF3953" w:rsidP="00DF395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3953" w:rsidRDefault="00DF3953" w:rsidP="00DF3953">
      <w:pPr>
        <w:rPr>
          <w:rFonts w:ascii="Times New Roman" w:hAnsi="Times New Roman" w:cs="Times New Roman"/>
          <w:b/>
          <w:sz w:val="28"/>
          <w:szCs w:val="28"/>
        </w:rPr>
      </w:pPr>
    </w:p>
    <w:p w:rsidR="00DF3953" w:rsidRPr="00DF3953" w:rsidRDefault="00DF3953" w:rsidP="00DF3953">
      <w:pPr>
        <w:rPr>
          <w:rFonts w:ascii="Times New Roman" w:hAnsi="Times New Roman" w:cs="Times New Roman"/>
          <w:b/>
          <w:sz w:val="28"/>
          <w:szCs w:val="28"/>
        </w:rPr>
      </w:pPr>
    </w:p>
    <w:p w:rsidR="00DF3953" w:rsidRPr="00DF3953" w:rsidRDefault="00DF3953" w:rsidP="00DF3953">
      <w:pPr>
        <w:rPr>
          <w:rFonts w:ascii="Times New Roman" w:hAnsi="Times New Roman" w:cs="Times New Roman"/>
          <w:sz w:val="28"/>
          <w:szCs w:val="28"/>
        </w:rPr>
      </w:pPr>
      <w:r w:rsidRPr="00DF39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ПЕРЕЧЕНЬДОКУМЕНТОВ,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3953">
        <w:rPr>
          <w:rFonts w:ascii="Times New Roman" w:hAnsi="Times New Roman" w:cs="Times New Roman"/>
          <w:b/>
          <w:sz w:val="28"/>
          <w:szCs w:val="28"/>
        </w:rPr>
        <w:t>ПОДТВЕРЖДАЮЩИХ</w:t>
      </w:r>
      <w:proofErr w:type="gramEnd"/>
      <w:r w:rsidRPr="00DF3953">
        <w:rPr>
          <w:rFonts w:ascii="Times New Roman" w:hAnsi="Times New Roman" w:cs="Times New Roman"/>
          <w:b/>
          <w:sz w:val="28"/>
          <w:szCs w:val="28"/>
        </w:rPr>
        <w:t xml:space="preserve"> ПРАВО ЗАЯВИТЕЛЯ НА ПРИОБРЕТЕНИЕ</w:t>
      </w:r>
    </w:p>
    <w:p w:rsidR="00DF3953" w:rsidRPr="00DF3953" w:rsidRDefault="00DF3953" w:rsidP="00DF3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DF3953">
        <w:rPr>
          <w:rFonts w:ascii="Times New Roman" w:hAnsi="Times New Roman" w:cs="Times New Roman"/>
          <w:b/>
          <w:sz w:val="28"/>
          <w:szCs w:val="28"/>
        </w:rPr>
        <w:t>ЗЕМЕЛЬНОГО УЧАСТКА БЕЗ ПРОВЕДЕНИЯ ТОРГОВ</w:t>
      </w:r>
    </w:p>
    <w:p w:rsidR="00DF3953" w:rsidRPr="00DF3953" w:rsidRDefault="00DF3953" w:rsidP="00DF3953">
      <w:pPr>
        <w:rPr>
          <w:rFonts w:ascii="Times New Roman" w:hAnsi="Times New Roman" w:cs="Times New Roman"/>
          <w:sz w:val="28"/>
          <w:szCs w:val="28"/>
        </w:rPr>
      </w:pPr>
    </w:p>
    <w:p w:rsidR="00DF3953" w:rsidRPr="00DF3953" w:rsidRDefault="00DF3953" w:rsidP="00DF39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81"/>
        <w:gridCol w:w="1985"/>
        <w:gridCol w:w="141"/>
        <w:gridCol w:w="1701"/>
        <w:gridCol w:w="142"/>
        <w:gridCol w:w="142"/>
        <w:gridCol w:w="142"/>
        <w:gridCol w:w="141"/>
        <w:gridCol w:w="1843"/>
        <w:gridCol w:w="163"/>
        <w:gridCol w:w="121"/>
        <w:gridCol w:w="2126"/>
        <w:gridCol w:w="567"/>
        <w:gridCol w:w="142"/>
        <w:gridCol w:w="141"/>
        <w:gridCol w:w="4253"/>
      </w:tblGrid>
      <w:tr w:rsidR="00DF3953" w:rsidRPr="00DF3953" w:rsidTr="00816314"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осуществляется предоставление земельного участка бесплатно или за плату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</w:t>
            </w:r>
            <w:hyperlink w:anchor="P912" w:history="1">
              <w:r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&lt;1&gt;</w:t>
              </w:r>
            </w:hyperlink>
          </w:p>
        </w:tc>
      </w:tr>
      <w:tr w:rsidR="00DF3953" w:rsidRPr="00DF3953" w:rsidTr="00816314">
        <w:tc>
          <w:tcPr>
            <w:tcW w:w="771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 пункта 2 статьи 39.3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</w:t>
            </w:r>
            <w:hyperlink r:id="rId7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&lt;2&gt;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(далее - Земельный </w:t>
            </w:r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кодекс)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собственность за плату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Лицо, с которым заключен договор о комплексном освоении территории</w:t>
            </w:r>
          </w:p>
        </w:tc>
        <w:tc>
          <w:tcPr>
            <w:tcW w:w="3097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образованный из земельного участка, предоставленного в аренду для комплексного освоения территории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Договор о комплексном освоении территории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77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Единого государственного реестра недвижимости (ЕГРН) об объекте недвижимости (об испрашиваемом земельном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участке) </w:t>
            </w:r>
            <w:hyperlink w:anchor="P912" w:history="1">
              <w:r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&lt;3&gt;</w:t>
              </w:r>
            </w:hyperlink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77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77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771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Единого государственного реестра юридических лиц (ЕГРЮЛ)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5024" w:type="dxa"/>
            <w:gridSpan w:val="8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5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 пункта 2 статьи 39.3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за плату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Член некоммерческой организации, созданной гражданами, которой предоставлен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3097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предназначенный для индивидуального жилищного строительства, образованный из земельного участка,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предоставленного некоммерческой организации для комплексного освоения территории в целях индивидуального жилищного строительства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Документ, подтверждающий членство заявителя в некоммерческой организации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некоммерческой организации о распределении испрашиваемого земельного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заявителю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Договор о комплексном освоении территории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Подпункт 2 </w:t>
              </w:r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пункта 2 статьи 39.3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собственность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плату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Некоммерческа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органа некоммерческой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 приобретении земельного участка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Договор о комплексном освоении территории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Подпункт 3 пункта 2 статьи </w:t>
              </w:r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39.3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собственность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плату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 садоводческого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некоммерческого товарищества (СНТ) или огороднического некоммерческого товарищества (ОНТ)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Садовый земельный участок или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Документ о предоставлении исходного земельного участка СНТ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ОНТ, за исключением случаев, если право на исходный земельный участок зарегистрировано в ЕГРН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членство заявителя в СНТ или ОНТ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межевания территории &lt;4&gt;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в отношении СНТ или ОНТ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4 пункта 2 статьи 39.3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за плату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и относящийся к имуществу общего пользования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Решение органа некоммерческой организации о приобретении земельного участка, относящегося к имуществу общего пользования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Договор о комплексном освоении территории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6 пункта 2 статьи 39.3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за плату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Собственник здания, сооружения либо помещения в здании, сооружении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 котором расположено здание, сооружение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 зданий, сооружений, принадлежащих на соответствующем праве заявителю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 здании и (или) сооружении, расположенно</w:t>
            </w:r>
            <w:proofErr w:type="gramStart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) на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7 пункта 2 статьи 39.3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за плату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8 пункта 2 статьи 39.3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за плату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9 пункта 2 статьи 39.3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за плату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956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 более трех лет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10 пункта 2 статьи 39.3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за плату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пункта, садоводства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 статьи 39.5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бесплатно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Договор о развитии застроенной территории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 статьи 39.5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бесплатно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организация, имеющая в собственности здания или сооружения религиозного или благотворительного назначения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 котором расположены здания или сооружения религиозного или благотворительного назначения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 зданий, сооружений, принадлежащих на соответствующем праве заявителю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 здании и (или) сооружении, расположенно</w:t>
            </w:r>
            <w:proofErr w:type="gramStart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) на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3 статьи 39.5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кодекса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общую долевую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собственность бесплатно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Лицо, уполномоченное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подачу заявления решением общего собрания членов СНТ или ОНТ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общего назначения,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расположенный в границах территории ведения гражданами садоводства или огородничества для собственных нужд (далее - территория садоводства или огородничества)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Документ о предоставлении исходного земельного участка СНТ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ОНТ, за исключением случаев, если право на исходный земельный участок зарегистрировано в ЕГРН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межевания территории &lt;4&gt;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в отношении СНТ или ОНТ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4 статьи 39.5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бесплатно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Гражданин,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(фермерским) хозяйством его деятельности на территории муниципальног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образования, определенного законом субъекта Российской Федерации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предназначенный для ведения личного подсобного хозяйства или для осуществления крестьянским (фермерским) хозяйством его деятельности и используемый более пяти лет в соответствии с разрешенным использованием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5 статьи 39.5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бесплатно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Гражданин, работающий по основному месту работы в муниципальных образованиях по специальности, которые установлены законом субъекта Российской Федерации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о приеме на работу, выписка из трудовой книжки или трудовой договор (контракт)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6 статьи 39.5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бесплатно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Граждане, имеющие трех и более детей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Случаи предоставления земельных участков устанавливаются законом субъекта Российской Федерации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условия предоставления земельных участков в соответствии с законодательством субъектов Российской Федерации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7 статьи 39.5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кодекса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собственность бесплатно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категории граждан и (или) некоммерческие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созданные гражданами, устанавливаемые федеральным законом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Случаи предоставления земельных участков устанавливаются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Документы, подтверждающие право на приобретение земельного участка, установленные законодательством Российской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7 статьи 39.5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бесплатно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Отдельные категории граждан, устанавливаемые законом субъекта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Случаи предоставления земельных участков устанавливаются законом субъекта Российской Федерации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на приобретение земельного участка, установленные законом субъекта Российской Федерации</w:t>
            </w:r>
          </w:p>
        </w:tc>
      </w:tr>
      <w:tr w:rsidR="00DF3953" w:rsidRPr="00DF3953" w:rsidTr="00816314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8 статьи 39.5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собственность бесплатно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организация, имеющая земельный участок на праве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постоянного (бессрочного) пользования и предназначенный для сельскохозяйственного производства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Случаи предоставления земельных участков устанавливаются законом субъекта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Документы, подтверждающие право на приобретение земельного участка, установленные законом субъекта Российской Федерации</w:t>
            </w: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 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Указ или распоряжение Президента Российской Федерации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rPr>
          <w:trHeight w:val="599"/>
        </w:trPr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 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Распоряжение Правительства Российской Федерации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3 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размещения объектов социально-культурного и коммунально-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бытового назначения, реализации масштабных инвестиционных проектов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Распоряжение высшего должностного лица субъекта Российской Федерации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недвижимости (об испрашиваемом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4 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4 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размещения объектов, предназначенных для обеспечения электро-, тепл</w:t>
            </w:r>
            <w:proofErr w:type="gramStart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, газо- и водоснабжения,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размещения объектов, предназначенных для обеспечения электро-, тепл</w:t>
            </w:r>
            <w:proofErr w:type="gramStart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Подпункт 5 пункта 2 статьи </w:t>
              </w:r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Арендатор земельного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образованный из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участка, находящегося в государственной или муниципальной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Решение, на основании которого образован испрашиваемый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принятое до 1 марта 2015 г. Договор аренды исходного земельного участка в случае, если такой договор заключен до дня вступления в силу Федерального </w:t>
            </w:r>
            <w:hyperlink r:id="rId32" w:history="1">
              <w:r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закона</w:t>
              </w:r>
            </w:hyperlink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от 21 июля 1997 года N 122-ФЗ "О государственной регистрации прав на недвижимое имущество и сделок с ним" </w:t>
            </w:r>
            <w:hyperlink r:id="rId33" w:history="1">
              <w:r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&lt;5&gt;</w:t>
              </w:r>
            </w:hyperlink>
            <w:proofErr w:type="gramEnd"/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5 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Договор о комплексном освоении территории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6 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Некоммерческая организация, созданная гражданами,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предназначенный для индивидуального жилищного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 о комплексном освоении территории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некоммерческой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 приобретении земельного участка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7 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Член СНТ или ОНТ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Садовый земельный участок или огородный земельный участок,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образованный из земельного участка, предоставленного СНТ или ОНТ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Документ о предоставлении исходного земельного участка СНТ или ОНТ, за исключением случаев, если право на исходный земельный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зарегистрировано в ЕГРН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членство заявителя в СНТ или ОНТ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межевания территории &lt;4&gt;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в отношении СНТ или ОНТ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Подпункт 8 </w:t>
              </w:r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аренду </w:t>
            </w:r>
            <w:proofErr w:type="gramStart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множественностью лиц на стороне арендатора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Лицо,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уполномоченное на подачу заявления решением общего собрания членов СНТ или ОНТ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Ограниченный в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Документ о предоставлении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межевания территории &lt;4&gt;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в отношении СНТ или ОНТ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9 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573" w:type="dxa"/>
            <w:gridSpan w:val="6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39" w:history="1">
              <w:r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статьей 39.20</w:t>
              </w:r>
            </w:hyperlink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 котором расположены здания, сооружения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 зданий, сооружений, принадлежащих на соответствующем праве заявителю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 здании и (или) сооружении, расположенно</w:t>
            </w:r>
            <w:proofErr w:type="gramStart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) на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помещения)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10 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кодекса, </w:t>
            </w:r>
            <w:hyperlink r:id="rId41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пункт 21 статьи 3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 октября 2001 г. N 137-ФЗ "О введении в действие Земельного кодекса Российской Федерации </w:t>
            </w:r>
            <w:hyperlink r:id="rId42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&lt;5.1&gt;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573" w:type="dxa"/>
            <w:gridSpan w:val="6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незавершенного строительства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заявителя (заявителей), содержащее перечень всех зданий,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  <w:proofErr w:type="gramEnd"/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ЕГРЮЛ о юридическом лице, являющемся </w:t>
            </w: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11 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573" w:type="dxa"/>
            <w:gridSpan w:val="6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2F108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DF3953" w:rsidRPr="00DF395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12 пункта 2 статьи 39.6</w:t>
              </w:r>
            </w:hyperlink>
            <w:r w:rsidR="00DF3953" w:rsidRPr="00DF395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DF3953" w:rsidRPr="00DF395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DF395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953">
              <w:rPr>
                <w:rFonts w:ascii="Times New Roman" w:hAnsi="Times New Roman" w:cs="Times New Roman"/>
                <w:sz w:val="28"/>
                <w:szCs w:val="2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13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образованный в границах застроенной территории, в отношении которой заключен договор о ее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 о развитии застроенной территории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rPr>
          <w:trHeight w:val="19"/>
        </w:trPr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Подпункт 14 </w:t>
              </w:r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имеющий право на первоочередное или внеочередное приобретение земельных участков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Случаи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земельных 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Выданный уполномоченным органом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15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подавший заявление о предварительном согласовании предоставления земельного участка или 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предназначенный для индивидуального жилищного строительства, ведения личного подсобного хозяйства в границах населенного пункта,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садоводства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о предварительном согласовании предоставления земельного участка, если такое решение принято иным уполномоченным органом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недвижимости (об испрашиваемом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16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или юридическое лицо, у которого изъят для государственных или муниципальных нужд предоставленный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праве аренды земельный участок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предоставляемый взамен земельного участка, предоставленного гражданину или юридическому лицу на праве аренды и изымаемого для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или муниципальных нужд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17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17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Казачье общество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18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Лицо, которое имеет право на приобретение в собственность земельного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ограниченный в обороте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предусмотренный настоящим Перечнем, подтверждающий право заявителя на предоставление земельного участка в собственность без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торгов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19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испрашивающий земельный участок для сенокошения, выпаса сельскохозяйственных животных, ведения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населенного пункта, предназначенный для ведения личного подсобного хозяйства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20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573" w:type="dxa"/>
            <w:gridSpan w:val="6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Недропользователь</w:t>
            </w:r>
            <w:proofErr w:type="spellEnd"/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gridSpan w:val="6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21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Резидент особой экономической зоны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21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компания, привлеченная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этими и ранее созданными объектами недвижимости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Соглашение об управлении особой экономической зоной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22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Соглашение о взаимодействии в сфере развития инфраструктуры особой экономической зоны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23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Лицо, с которым заключено концессионное соглашение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Концессионное соглашение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23.1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Лицо, заключившее договор об освоении территории в целях строительства и эксплуатации наемного дома коммерческого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недвижимости (об испрашиваемом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23.1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23.2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Юридическое лицо, с которым заключен специальный инвестиционный контракт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Специальный инвестиционный контракт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Подпункт 24 </w:t>
              </w:r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Лицо, с которым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заключено </w:t>
            </w:r>
            <w:proofErr w:type="spellStart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охотхозяйственное</w:t>
            </w:r>
            <w:proofErr w:type="spellEnd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необходимый для осуществления видов деятельности в сфере охотничьего хозяйства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Охотхозяйственное</w:t>
            </w:r>
            <w:proofErr w:type="spellEnd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25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Лицо, испрашивающее земельный участок для размещения водохранилища и (или) гидротехнического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предназначенный для размещения водохранилища и (или) гидротехнического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ЕГРЮЛ 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юридическом лице, являющемся заявителем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26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Государственная компания "Российские автомобильные дороги"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необходимый для осуществления деятельности Государственной компании "Российские автомобильные дороги", расположенный в границах полосы отвода и придорожной полосы автомобильной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27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"Российские железные дороги"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Подпункт 28 пункта 2 статьи </w:t>
              </w:r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Резидент зоны территориального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развития, включенный в реестр резидентов зоны территориального развития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в границах зоны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 развития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Инвестиционная декларация, в составе которой представлен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инвестиционный проект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29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необходимый для осуществления деятельности, предусмотренной решением о предоставлении в пользование водных биологических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30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осуществляющее размещение ядерных установок, радиационных источников, пунктов хранения ядерных материалов и радиоактивных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предназначенный для размещения ядерных установок, радиационных источников, пунктов хранения ядерных материалов и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недвижимости (об испрашиваемом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31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Гражданин или юридическое лицо, являющиеся арендатором земельного участка, предназначенного для ведения сельскохозяйствен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производства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rPr>
          <w:trHeight w:val="252"/>
        </w:trPr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ЕГРЮЛ о юридическом лице, являющемся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заявителем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32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используемый на основании договора аренды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ЕГРЮЛ о юридическом лице, являющемся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rPr>
          <w:trHeight w:val="34"/>
        </w:trPr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33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Резидент свободного порта Владивосток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расположенный на территории свободного порта Владивосток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Свидетельство, удостоверяющее регистрацию лица в качестве резидента свободного порта Владивосток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 пункта 2 статьи 39.9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постоянное (бессрочное)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Орган государственной власти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 пункта 2 статьи 39.9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постоянное (бессрочное)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 пункта 2 статьи 39.9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постоянное (бессрочное)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ЕГРЮЛ о юридическом лице, являющемся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3 пункта 2 статьи 39.9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постоянное (бессрочное)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Казенное предприятие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4 пункта 2 статьи 39.9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постоянное (бессрочное)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кодекса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безвозмездное пользование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Орган государственной власти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необходимый для осуществления органами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своих полномочий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Документы, предусмотренные настоящим Перечнем, подтверждающие право заявителя на предоставление земельного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в соответствии с целями использования земельного участка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Казенное предприятие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ЕГРЮЛ о юридическом лице, являющемся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2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Работник организации, которой земельный участок предоставлен на праве постоянного (бессрочного) пользования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предоставляемый в виде служебного надела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Приказ о приеме на работу, выписка из трудовой книжки или трудовой договор (контракт)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3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недвижимости (об испрашиваемом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 здании и (или) сооружении, расположенно</w:t>
            </w:r>
            <w:proofErr w:type="gramStart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) на испрашиваемом земельном участке (не требуется в случае строительства здания, сооружения)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4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организация, которой на праве безвозмездного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предоставлены здания, сооружения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на котором расположены здания, сооружения, предоставленные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религиозной организации на праве безвозмездного пользования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 безвозмездного пользования зданием, сооружением, если право на такое здание, сооружение не зарегистрировано в ЕГРН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 здании и (или) сооружении, расположенно</w:t>
            </w:r>
            <w:proofErr w:type="gramStart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) на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5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Лицо, с которым в соответствии с Федеральным </w:t>
            </w:r>
            <w:hyperlink r:id="rId85" w:history="1">
              <w:r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законом</w:t>
              </w:r>
            </w:hyperlink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г. N 44-ФЗ "О контрактной системе в сфере закупок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товаров, работ, услуг для обеспечения государственных и муниципальных нужд"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или средств местного бюджета</w:t>
            </w:r>
            <w:proofErr w:type="gramEnd"/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предназначенный для строительства или реконструкции объектов недвижимости, осуществляемые полностью за счет средств федерального бюджета, средств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субъекта Российской Федерации или средств местного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 (об испрашиваемом земельном участке)</w:t>
            </w: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816314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10 пункта 2 статьи 39.3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7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15 пункта 2 статьи 39.6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8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6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собственность за плату, в аренду, в безвозмездное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испрашивающий земельный участок для индивидуального жилищного строительства, ведения личного подсобного хозяйства или осуществления крестьянским (фермерским) хозяйством его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крестьянское (фермерское) хозяйство, испрашивающее земельный участок для осуществления крестьянским (фермерским) хозяйством его деятельности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7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Гражданин, работающий по основному месту работы в муниципальных образованиях и по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специальности, которые установлены законом субъекта Российской Федерации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предназначенный для индивидуального жилищного строительства или ведения личного подсобного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хозяйства, расположенный в муниципальном образовании, определенном законом субъекта Российской Федерации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о приеме на работу, выписка из трудовой книжки или трудовой договор (контракт)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8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Гражданину, которому предоставлено служебное жилое помещение в виде жилого дома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Договор найма служебного жилого помещения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 xml:space="preserve">Подпункт 9 </w:t>
              </w:r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lastRenderedPageBreak/>
                <w:t>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безвозмездное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Гражданин,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испрашивающий земельный участок для сельскохозяйственной деятельности (в том числе пчеловодства) для собственных нужд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Лесной участок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 (об испрашиваемом земельном участке)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10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или юридическое лицо, испрашивающее земельный участок для сельскохозяйственного, </w:t>
            </w:r>
            <w:proofErr w:type="spellStart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охотхозяйственного</w:t>
            </w:r>
            <w:proofErr w:type="spellEnd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лесохозяйственного и иного использования, не предусматривающего строительства зданий, сооружений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включенный в утвержденный в установленном Правительством Российской Федерации порядке перечень земельных участков, предоставленных для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 обороны и безопасности и временно не используемых для указанных нужд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недвижимости (об испрашиваемом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земельном участке)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11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СНТ или ОНТ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ведения гражданами садоводства или огородничества для собственных нужд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Решение общего собрания членов товарищества о приобретении права безвозмездного пользования земельного участка, предназначенного для ведения гражданами садоводства или огородничества для собственных нужд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в отношении СНТ или ОНТ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12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Решение о создании некоммерческой организации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13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Лица, относящиеся к коренным малочисленным народам Севера, Сибири и Дальнего Востока, и их общины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расположенный в местах традиционного проживания и традиционной хозяйственной деятельности и предназначенный для размещения здания,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Востока Российской Федерации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Документ, подтверждающий принадлежность гражданина к коренным малочисленным народам Севера, Сибири и Дальнего Востока (при обращении гражданина)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ЕГРН об объекте недвижимости (о здании и (или)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сооружении, расположенно</w:t>
            </w:r>
            <w:proofErr w:type="gramStart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) на испрашиваемом земельном участке (не требуется в случае строительства здания, сооружения)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2207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14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289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Лицо, с которым в соответствии с Федеральным </w:t>
            </w:r>
            <w:hyperlink r:id="rId97" w:history="1">
              <w:r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законом</w:t>
              </w:r>
            </w:hyperlink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от 29 декабря 2012 г. N 275-ФЗ "О государственном оборонном заказе" </w:t>
            </w:r>
            <w:hyperlink r:id="rId98" w:history="1">
              <w:r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&lt;7&gt;</w:t>
              </w:r>
            </w:hyperlink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или Федеральным </w:t>
            </w:r>
            <w:hyperlink r:id="rId99" w:history="1">
              <w:r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законом</w:t>
              </w:r>
            </w:hyperlink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заключен государственный контракт на выполнение работ, оказание услуг для обеспечения обороны страны и безопасности государства</w:t>
            </w:r>
            <w:proofErr w:type="gramEnd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осуществляемых полностью за счет средств федерального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8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 </w:t>
            </w:r>
            <w:hyperlink r:id="rId100" w:history="1">
              <w:r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законом</w:t>
              </w:r>
            </w:hyperlink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от 29 декабря 2012 г. N 275-ФЗ "О государственном оборонном заказе" или Федеральным </w:t>
            </w:r>
            <w:hyperlink r:id="rId101" w:history="1">
              <w:r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законом</w:t>
              </w:r>
            </w:hyperlink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контракт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* Выписка из ЕГРЮЛ о юридическом лице, являющемся </w:t>
            </w:r>
            <w:r w:rsidRPr="002A2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15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организация,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Решение субъекта Российской Федерации о создании некоммерческой организации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907121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="00DF3953" w:rsidRPr="002A2993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Подпункт 16 пункта 2 статьи 39.10</w:t>
              </w:r>
            </w:hyperlink>
            <w:r w:rsidR="00DF3953"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В безвозмездное пользование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Лицо, право безвозмездного </w:t>
            </w:r>
            <w:proofErr w:type="gramStart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proofErr w:type="gramEnd"/>
            <w:r w:rsidRPr="002A2993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для государственных или муниципальных нужд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предоставляемый взамен земельного участка, изъятого для государственных или муниципальных нужд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93" w:rsidRPr="002A2993" w:rsidTr="005647AB">
        <w:tblPrEx>
          <w:tblBorders>
            <w:insideH w:val="none" w:sz="0" w:space="0" w:color="auto"/>
          </w:tblBorders>
        </w:tblPrEx>
        <w:tc>
          <w:tcPr>
            <w:tcW w:w="690" w:type="dxa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nil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993">
              <w:rPr>
                <w:rFonts w:ascii="Times New Roman" w:hAnsi="Times New Roman" w:cs="Times New Roman"/>
                <w:sz w:val="28"/>
                <w:szCs w:val="28"/>
              </w:rPr>
              <w:t>* Выписка из ЕГРЮЛ о юридическом лице, являющемся заявителем</w:t>
            </w:r>
          </w:p>
        </w:tc>
      </w:tr>
      <w:tr w:rsidR="002A2993" w:rsidRPr="002A2993" w:rsidTr="002F108D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4521" w:type="dxa"/>
            <w:gridSpan w:val="17"/>
            <w:tcBorders>
              <w:top w:val="nil"/>
              <w:bottom w:val="single" w:sz="4" w:space="0" w:color="auto"/>
            </w:tcBorders>
          </w:tcPr>
          <w:p w:rsidR="00DF3953" w:rsidRPr="002A2993" w:rsidRDefault="00DF3953" w:rsidP="00DF3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953" w:rsidRPr="002A2993" w:rsidRDefault="00DF3953" w:rsidP="00DF3953">
      <w:pPr>
        <w:rPr>
          <w:rFonts w:ascii="Times New Roman" w:hAnsi="Times New Roman" w:cs="Times New Roman"/>
          <w:sz w:val="28"/>
          <w:szCs w:val="28"/>
        </w:rPr>
        <w:sectPr w:rsidR="00DF3953" w:rsidRPr="002A2993" w:rsidSect="00326165">
          <w:pgSz w:w="16838" w:h="11906" w:orient="landscape"/>
          <w:pgMar w:top="1247" w:right="1134" w:bottom="1531" w:left="1134" w:header="709" w:footer="709" w:gutter="0"/>
          <w:cols w:space="720"/>
          <w:titlePg/>
          <w:docGrid w:linePitch="299" w:charSpace="36864"/>
        </w:sectPr>
      </w:pPr>
    </w:p>
    <w:p w:rsidR="00DF3953" w:rsidRPr="002A2993" w:rsidRDefault="00DF3953" w:rsidP="00DF3953">
      <w:pPr>
        <w:rPr>
          <w:rFonts w:ascii="Times New Roman" w:hAnsi="Times New Roman" w:cs="Times New Roman"/>
          <w:sz w:val="28"/>
          <w:szCs w:val="28"/>
        </w:rPr>
      </w:pPr>
    </w:p>
    <w:p w:rsidR="00DF3953" w:rsidRPr="002A2993" w:rsidRDefault="00DF3953" w:rsidP="00DF3953">
      <w:pPr>
        <w:rPr>
          <w:rFonts w:ascii="Times New Roman" w:hAnsi="Times New Roman" w:cs="Times New Roman"/>
          <w:sz w:val="28"/>
          <w:szCs w:val="28"/>
        </w:rPr>
      </w:pPr>
      <w:r w:rsidRPr="002A2993">
        <w:rPr>
          <w:rFonts w:ascii="Times New Roman" w:hAnsi="Times New Roman" w:cs="Times New Roman"/>
          <w:sz w:val="28"/>
          <w:szCs w:val="28"/>
        </w:rPr>
        <w:t>&lt;1&gt; Документы представляются (направляются) в подлиннике (в копии, если документы являются общедоступными) либо в копиях, заверяемых должностным лицом органа исполнительной власти или органа местного самоуправления, принимающего заявление о приобретении прав на земельный участок.</w:t>
      </w:r>
    </w:p>
    <w:p w:rsidR="00326165" w:rsidRPr="00F10D02" w:rsidRDefault="00DF3953" w:rsidP="00F10D02">
      <w:pPr>
        <w:rPr>
          <w:rFonts w:ascii="Times New Roman" w:hAnsi="Times New Roman" w:cs="Times New Roman"/>
          <w:sz w:val="28"/>
          <w:szCs w:val="28"/>
        </w:rPr>
      </w:pPr>
      <w:r w:rsidRPr="002A2993">
        <w:rPr>
          <w:rFonts w:ascii="Times New Roman" w:hAnsi="Times New Roman" w:cs="Times New Roman"/>
          <w:sz w:val="28"/>
          <w:szCs w:val="28"/>
        </w:rPr>
        <w:t xml:space="preserve">&lt;2&gt; Документы, обозначенные символом "*", запрашиваются органом, уполномоченным на распоряжение земельными участками, находящимися в государственной или муниципальной собственности (далее - уполномоченный орган), посредством межведомственного информационного взаимодействия. Выписка из ЕГРН об объекте недвижимости (об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</w:t>
      </w:r>
      <w:proofErr w:type="gramStart"/>
      <w:r w:rsidRPr="002A2993">
        <w:rPr>
          <w:rFonts w:ascii="Times New Roman" w:hAnsi="Times New Roman" w:cs="Times New Roman"/>
          <w:sz w:val="28"/>
          <w:szCs w:val="28"/>
        </w:rPr>
        <w:t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уполномоченным</w:t>
      </w:r>
      <w:proofErr w:type="gramEnd"/>
      <w:r w:rsidRPr="002A2993">
        <w:rPr>
          <w:rFonts w:ascii="Times New Roman" w:hAnsi="Times New Roman" w:cs="Times New Roman"/>
          <w:sz w:val="28"/>
          <w:szCs w:val="28"/>
        </w:rPr>
        <w:t xml:space="preserve"> органом посредством межведомственного</w:t>
      </w:r>
      <w:r w:rsidR="00326165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  <w:proofErr w:type="gramStart"/>
      <w:r w:rsidR="00907121">
        <w:rPr>
          <w:rFonts w:ascii="Times New Roman" w:hAnsi="Times New Roman" w:cs="Times New Roman"/>
          <w:sz w:val="28"/>
          <w:szCs w:val="28"/>
        </w:rPr>
        <w:t>.</w:t>
      </w:r>
      <w:r w:rsidR="00DC75D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26165" w:rsidRDefault="00326165" w:rsidP="00C373AB">
      <w:pPr>
        <w:pStyle w:val="ConsPlusNormal0"/>
        <w:rPr>
          <w:rFonts w:ascii="Times New Roman" w:hAnsi="Times New Roman"/>
          <w:sz w:val="28"/>
          <w:szCs w:val="28"/>
        </w:rPr>
      </w:pPr>
    </w:p>
    <w:p w:rsidR="00C373AB" w:rsidRDefault="00C373AB" w:rsidP="00C373AB">
      <w:pPr>
        <w:pStyle w:val="ConsPlusNormal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12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="0090712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C373AB" w:rsidRDefault="00C373AB" w:rsidP="00C373AB">
      <w:pPr>
        <w:pStyle w:val="ConsPlusNormal0"/>
        <w:rPr>
          <w:rFonts w:ascii="Times New Roman" w:hAnsi="Times New Roman"/>
          <w:sz w:val="28"/>
          <w:szCs w:val="28"/>
        </w:rPr>
      </w:pPr>
    </w:p>
    <w:p w:rsidR="00C373AB" w:rsidRDefault="00C373AB" w:rsidP="00C373A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Pr="003C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Pr="003C2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 w:rsidRPr="003C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AD7872" w:rsidRDefault="00C373AB" w:rsidP="00AD78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53AEC" w:rsidRPr="00F10D02" w:rsidRDefault="00C373AB" w:rsidP="00AD78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</w:t>
      </w:r>
      <w:r w:rsidR="00AD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D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D787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1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Воронцов</w:t>
      </w:r>
    </w:p>
    <w:sectPr w:rsidR="00B53AEC" w:rsidRPr="00F10D02" w:rsidSect="00AD7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E3"/>
    <w:rsid w:val="00007519"/>
    <w:rsid w:val="00007F19"/>
    <w:rsid w:val="00040AE6"/>
    <w:rsid w:val="000426AB"/>
    <w:rsid w:val="00045677"/>
    <w:rsid w:val="00085F69"/>
    <w:rsid w:val="00091F22"/>
    <w:rsid w:val="000B2677"/>
    <w:rsid w:val="000B7E80"/>
    <w:rsid w:val="000D2484"/>
    <w:rsid w:val="000E095E"/>
    <w:rsid w:val="000F17EB"/>
    <w:rsid w:val="00101F05"/>
    <w:rsid w:val="0010437E"/>
    <w:rsid w:val="0011252B"/>
    <w:rsid w:val="001142E3"/>
    <w:rsid w:val="00140CCC"/>
    <w:rsid w:val="00151008"/>
    <w:rsid w:val="00170C74"/>
    <w:rsid w:val="00242A58"/>
    <w:rsid w:val="00267961"/>
    <w:rsid w:val="00271DE0"/>
    <w:rsid w:val="002A2993"/>
    <w:rsid w:val="002B4356"/>
    <w:rsid w:val="002B780D"/>
    <w:rsid w:val="002D2662"/>
    <w:rsid w:val="002D7E90"/>
    <w:rsid w:val="002F108D"/>
    <w:rsid w:val="002F2F87"/>
    <w:rsid w:val="00326165"/>
    <w:rsid w:val="00333044"/>
    <w:rsid w:val="00346B2E"/>
    <w:rsid w:val="00357989"/>
    <w:rsid w:val="0036466D"/>
    <w:rsid w:val="00395173"/>
    <w:rsid w:val="003B78AA"/>
    <w:rsid w:val="003C13DB"/>
    <w:rsid w:val="003C427A"/>
    <w:rsid w:val="003D51D0"/>
    <w:rsid w:val="003E13C3"/>
    <w:rsid w:val="003F0A7C"/>
    <w:rsid w:val="003F1A6A"/>
    <w:rsid w:val="004150D2"/>
    <w:rsid w:val="0043213D"/>
    <w:rsid w:val="0048625B"/>
    <w:rsid w:val="00494F0C"/>
    <w:rsid w:val="004A146B"/>
    <w:rsid w:val="004A1548"/>
    <w:rsid w:val="004A7333"/>
    <w:rsid w:val="004B26F5"/>
    <w:rsid w:val="004F018B"/>
    <w:rsid w:val="004F12EE"/>
    <w:rsid w:val="004F2984"/>
    <w:rsid w:val="004F6B4D"/>
    <w:rsid w:val="00520A42"/>
    <w:rsid w:val="00557785"/>
    <w:rsid w:val="0055786B"/>
    <w:rsid w:val="005647AB"/>
    <w:rsid w:val="00585EBA"/>
    <w:rsid w:val="005B1CB0"/>
    <w:rsid w:val="005E52D4"/>
    <w:rsid w:val="0061414B"/>
    <w:rsid w:val="0062664C"/>
    <w:rsid w:val="0063067D"/>
    <w:rsid w:val="006473FB"/>
    <w:rsid w:val="00663FFB"/>
    <w:rsid w:val="006B622F"/>
    <w:rsid w:val="006C48E3"/>
    <w:rsid w:val="006F69F6"/>
    <w:rsid w:val="0072507B"/>
    <w:rsid w:val="00767224"/>
    <w:rsid w:val="007B4148"/>
    <w:rsid w:val="007B4709"/>
    <w:rsid w:val="007E0116"/>
    <w:rsid w:val="007E3886"/>
    <w:rsid w:val="007E6543"/>
    <w:rsid w:val="007F0E67"/>
    <w:rsid w:val="00816314"/>
    <w:rsid w:val="008554B5"/>
    <w:rsid w:val="00863176"/>
    <w:rsid w:val="00872FB7"/>
    <w:rsid w:val="0087699D"/>
    <w:rsid w:val="00893F37"/>
    <w:rsid w:val="00894B60"/>
    <w:rsid w:val="0089680A"/>
    <w:rsid w:val="008B0263"/>
    <w:rsid w:val="008D40DF"/>
    <w:rsid w:val="008E7F28"/>
    <w:rsid w:val="008F487F"/>
    <w:rsid w:val="00907121"/>
    <w:rsid w:val="00942F4C"/>
    <w:rsid w:val="0097133B"/>
    <w:rsid w:val="009A65B1"/>
    <w:rsid w:val="009B1171"/>
    <w:rsid w:val="009B7A61"/>
    <w:rsid w:val="009D623B"/>
    <w:rsid w:val="009E5DA2"/>
    <w:rsid w:val="00A01AAD"/>
    <w:rsid w:val="00A248D4"/>
    <w:rsid w:val="00A4291E"/>
    <w:rsid w:val="00A43937"/>
    <w:rsid w:val="00A4401D"/>
    <w:rsid w:val="00A44A1F"/>
    <w:rsid w:val="00A8720C"/>
    <w:rsid w:val="00A95852"/>
    <w:rsid w:val="00AA3A3F"/>
    <w:rsid w:val="00AA4B0B"/>
    <w:rsid w:val="00AB4BBB"/>
    <w:rsid w:val="00AD7872"/>
    <w:rsid w:val="00B53AEC"/>
    <w:rsid w:val="00B8467C"/>
    <w:rsid w:val="00B9720F"/>
    <w:rsid w:val="00BA6D14"/>
    <w:rsid w:val="00BA7F43"/>
    <w:rsid w:val="00BB5052"/>
    <w:rsid w:val="00BB6AA0"/>
    <w:rsid w:val="00BC651E"/>
    <w:rsid w:val="00BE6BD4"/>
    <w:rsid w:val="00C11871"/>
    <w:rsid w:val="00C11EE8"/>
    <w:rsid w:val="00C177BA"/>
    <w:rsid w:val="00C177D2"/>
    <w:rsid w:val="00C35971"/>
    <w:rsid w:val="00C373AB"/>
    <w:rsid w:val="00C51A2D"/>
    <w:rsid w:val="00C54AB1"/>
    <w:rsid w:val="00C627BA"/>
    <w:rsid w:val="00C76C8B"/>
    <w:rsid w:val="00CB0369"/>
    <w:rsid w:val="00CC0FFA"/>
    <w:rsid w:val="00CC2E4A"/>
    <w:rsid w:val="00CE0822"/>
    <w:rsid w:val="00CF2302"/>
    <w:rsid w:val="00CF420B"/>
    <w:rsid w:val="00D0257A"/>
    <w:rsid w:val="00D02985"/>
    <w:rsid w:val="00D13846"/>
    <w:rsid w:val="00D3115F"/>
    <w:rsid w:val="00D5397B"/>
    <w:rsid w:val="00D6642A"/>
    <w:rsid w:val="00DC75DF"/>
    <w:rsid w:val="00DD04D3"/>
    <w:rsid w:val="00DD22F2"/>
    <w:rsid w:val="00DD24A9"/>
    <w:rsid w:val="00DF3953"/>
    <w:rsid w:val="00DF48A2"/>
    <w:rsid w:val="00E03D5F"/>
    <w:rsid w:val="00E21BBE"/>
    <w:rsid w:val="00E33DBA"/>
    <w:rsid w:val="00E5286C"/>
    <w:rsid w:val="00E842BD"/>
    <w:rsid w:val="00E8442B"/>
    <w:rsid w:val="00EA582B"/>
    <w:rsid w:val="00EE0DDD"/>
    <w:rsid w:val="00EE2DB7"/>
    <w:rsid w:val="00F10D02"/>
    <w:rsid w:val="00F16E67"/>
    <w:rsid w:val="00F469DC"/>
    <w:rsid w:val="00F52E36"/>
    <w:rsid w:val="00F8147E"/>
    <w:rsid w:val="00F8381D"/>
    <w:rsid w:val="00FB394F"/>
    <w:rsid w:val="00FC68E7"/>
    <w:rsid w:val="00FC7B81"/>
    <w:rsid w:val="00FF059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AB"/>
  </w:style>
  <w:style w:type="paragraph" w:styleId="1">
    <w:name w:val="heading 1"/>
    <w:basedOn w:val="a"/>
    <w:next w:val="a0"/>
    <w:link w:val="10"/>
    <w:qFormat/>
    <w:rsid w:val="00DF3953"/>
    <w:pPr>
      <w:numPr>
        <w:numId w:val="1"/>
      </w:numPr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DF3953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373AB"/>
    <w:rPr>
      <w:rFonts w:ascii="Arial" w:hAnsi="Arial" w:cs="Arial"/>
      <w:sz w:val="16"/>
      <w:szCs w:val="16"/>
    </w:rPr>
  </w:style>
  <w:style w:type="paragraph" w:customStyle="1" w:styleId="ConsPlusNormal0">
    <w:name w:val="ConsPlusNormal"/>
    <w:link w:val="ConsPlusNormal"/>
    <w:rsid w:val="00C373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4">
    <w:name w:val="Hyperlink"/>
    <w:unhideWhenUsed/>
    <w:rsid w:val="00C373AB"/>
    <w:rPr>
      <w:color w:val="000080"/>
      <w:u w:val="single"/>
    </w:rPr>
  </w:style>
  <w:style w:type="paragraph" w:customStyle="1" w:styleId="a5">
    <w:name w:val="Базовый"/>
    <w:rsid w:val="0097133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10">
    <w:name w:val="Заголовок 1 Знак"/>
    <w:basedOn w:val="a1"/>
    <w:link w:val="1"/>
    <w:rsid w:val="00DF3953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F3953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3">
    <w:name w:val="Основной шрифт абзаца3"/>
    <w:rsid w:val="00DF3953"/>
  </w:style>
  <w:style w:type="character" w:customStyle="1" w:styleId="WW8Num1z0">
    <w:name w:val="WW8Num1z0"/>
    <w:rsid w:val="00DF3953"/>
  </w:style>
  <w:style w:type="character" w:customStyle="1" w:styleId="WW8Num1z1">
    <w:name w:val="WW8Num1z1"/>
    <w:rsid w:val="00DF3953"/>
  </w:style>
  <w:style w:type="character" w:customStyle="1" w:styleId="WW8Num1z2">
    <w:name w:val="WW8Num1z2"/>
    <w:rsid w:val="00DF3953"/>
  </w:style>
  <w:style w:type="character" w:customStyle="1" w:styleId="WW8Num1z3">
    <w:name w:val="WW8Num1z3"/>
    <w:rsid w:val="00DF3953"/>
  </w:style>
  <w:style w:type="character" w:customStyle="1" w:styleId="WW8Num1z4">
    <w:name w:val="WW8Num1z4"/>
    <w:rsid w:val="00DF3953"/>
  </w:style>
  <w:style w:type="character" w:customStyle="1" w:styleId="WW8Num1z5">
    <w:name w:val="WW8Num1z5"/>
    <w:rsid w:val="00DF3953"/>
  </w:style>
  <w:style w:type="character" w:customStyle="1" w:styleId="WW8Num1z6">
    <w:name w:val="WW8Num1z6"/>
    <w:rsid w:val="00DF3953"/>
  </w:style>
  <w:style w:type="character" w:customStyle="1" w:styleId="WW8Num1z7">
    <w:name w:val="WW8Num1z7"/>
    <w:rsid w:val="00DF3953"/>
  </w:style>
  <w:style w:type="character" w:customStyle="1" w:styleId="WW8Num1z8">
    <w:name w:val="WW8Num1z8"/>
    <w:rsid w:val="00DF3953"/>
  </w:style>
  <w:style w:type="character" w:customStyle="1" w:styleId="21">
    <w:name w:val="Основной шрифт абзаца2"/>
    <w:rsid w:val="00DF3953"/>
  </w:style>
  <w:style w:type="character" w:customStyle="1" w:styleId="Absatz-Standardschriftart">
    <w:name w:val="Absatz-Standardschriftart"/>
    <w:rsid w:val="00DF3953"/>
  </w:style>
  <w:style w:type="character" w:customStyle="1" w:styleId="WW8Num2z0">
    <w:name w:val="WW8Num2z0"/>
    <w:rsid w:val="00DF3953"/>
    <w:rPr>
      <w:rFonts w:ascii="Symbol" w:hAnsi="Symbol" w:cs="Symbol"/>
    </w:rPr>
  </w:style>
  <w:style w:type="character" w:customStyle="1" w:styleId="11">
    <w:name w:val="Основной шрифт абзаца1"/>
    <w:rsid w:val="00DF3953"/>
  </w:style>
  <w:style w:type="character" w:customStyle="1" w:styleId="ListLabel1">
    <w:name w:val="ListLabel 1"/>
    <w:rsid w:val="00DF3953"/>
    <w:rPr>
      <w:rFonts w:cs="Symbol"/>
    </w:rPr>
  </w:style>
  <w:style w:type="character" w:customStyle="1" w:styleId="ListLabel2">
    <w:name w:val="ListLabel 2"/>
    <w:rsid w:val="00DF3953"/>
    <w:rPr>
      <w:rFonts w:cs="Courier New"/>
    </w:rPr>
  </w:style>
  <w:style w:type="character" w:customStyle="1" w:styleId="ListLabel3">
    <w:name w:val="ListLabel 3"/>
    <w:rsid w:val="00DF3953"/>
    <w:rPr>
      <w:rFonts w:cs="Wingdings"/>
    </w:rPr>
  </w:style>
  <w:style w:type="character" w:customStyle="1" w:styleId="4">
    <w:name w:val="Основной шрифт абзаца4"/>
    <w:rsid w:val="00DF3953"/>
  </w:style>
  <w:style w:type="character" w:customStyle="1" w:styleId="12">
    <w:name w:val="Просмотренная гиперссылка1"/>
    <w:basedOn w:val="4"/>
    <w:rsid w:val="00DF3953"/>
  </w:style>
  <w:style w:type="character" w:customStyle="1" w:styleId="a6">
    <w:name w:val="Нижний колонтитул Знак"/>
    <w:basedOn w:val="4"/>
    <w:rsid w:val="00DF3953"/>
  </w:style>
  <w:style w:type="character" w:customStyle="1" w:styleId="13">
    <w:name w:val="Номер страницы1"/>
    <w:basedOn w:val="4"/>
    <w:rsid w:val="00DF3953"/>
  </w:style>
  <w:style w:type="character" w:customStyle="1" w:styleId="a7">
    <w:name w:val="Верхний колонтитул Знак"/>
    <w:basedOn w:val="4"/>
    <w:uiPriority w:val="99"/>
    <w:rsid w:val="00DF3953"/>
  </w:style>
  <w:style w:type="character" w:customStyle="1" w:styleId="a8">
    <w:name w:val="Текст выноски Знак"/>
    <w:basedOn w:val="4"/>
    <w:rsid w:val="00DF3953"/>
  </w:style>
  <w:style w:type="character" w:customStyle="1" w:styleId="a9">
    <w:name w:val="Символ сноски"/>
    <w:rsid w:val="00DF3953"/>
    <w:rPr>
      <w:vertAlign w:val="superscript"/>
    </w:rPr>
  </w:style>
  <w:style w:type="character" w:customStyle="1" w:styleId="aa">
    <w:name w:val="Текст сноски Знак"/>
    <w:basedOn w:val="4"/>
    <w:rsid w:val="00DF3953"/>
  </w:style>
  <w:style w:type="character" w:styleId="ab">
    <w:name w:val="Strong"/>
    <w:qFormat/>
    <w:rsid w:val="00DF3953"/>
    <w:rPr>
      <w:b/>
      <w:bCs/>
    </w:rPr>
  </w:style>
  <w:style w:type="character" w:customStyle="1" w:styleId="s1">
    <w:name w:val="s1"/>
    <w:basedOn w:val="4"/>
    <w:rsid w:val="00DF3953"/>
  </w:style>
  <w:style w:type="character" w:customStyle="1" w:styleId="apple-converted-space">
    <w:name w:val="apple-converted-space"/>
    <w:basedOn w:val="4"/>
    <w:rsid w:val="00DF3953"/>
  </w:style>
  <w:style w:type="character" w:customStyle="1" w:styleId="s8">
    <w:name w:val="s8"/>
    <w:basedOn w:val="4"/>
    <w:rsid w:val="00DF3953"/>
  </w:style>
  <w:style w:type="character" w:customStyle="1" w:styleId="s12">
    <w:name w:val="s12"/>
    <w:basedOn w:val="4"/>
    <w:rsid w:val="00DF3953"/>
  </w:style>
  <w:style w:type="character" w:customStyle="1" w:styleId="s2">
    <w:name w:val="s2"/>
    <w:basedOn w:val="4"/>
    <w:rsid w:val="00DF3953"/>
  </w:style>
  <w:style w:type="character" w:styleId="ac">
    <w:name w:val="FollowedHyperlink"/>
    <w:rsid w:val="00DF3953"/>
    <w:rPr>
      <w:color w:val="800000"/>
      <w:u w:val="single"/>
    </w:rPr>
  </w:style>
  <w:style w:type="paragraph" w:styleId="ad">
    <w:name w:val="Title"/>
    <w:basedOn w:val="a"/>
    <w:next w:val="a0"/>
    <w:link w:val="ae"/>
    <w:qFormat/>
    <w:rsid w:val="00DF3953"/>
    <w:pPr>
      <w:keepNext/>
      <w:tabs>
        <w:tab w:val="left" w:pos="709"/>
      </w:tabs>
      <w:suppressAutoHyphens/>
      <w:spacing w:before="240" w:after="120" w:line="276" w:lineRule="atLeast"/>
    </w:pPr>
    <w:rPr>
      <w:rFonts w:ascii="Arial" w:eastAsia="SimSun" w:hAnsi="Arial" w:cs="Mangal"/>
      <w:color w:val="00000A"/>
      <w:kern w:val="1"/>
      <w:sz w:val="28"/>
      <w:szCs w:val="28"/>
      <w:lang w:eastAsia="ar-SA"/>
    </w:rPr>
  </w:style>
  <w:style w:type="character" w:customStyle="1" w:styleId="ae">
    <w:name w:val="Название Знак"/>
    <w:basedOn w:val="a1"/>
    <w:link w:val="ad"/>
    <w:rsid w:val="00DF3953"/>
    <w:rPr>
      <w:rFonts w:ascii="Arial" w:eastAsia="SimSun" w:hAnsi="Arial" w:cs="Mangal"/>
      <w:color w:val="00000A"/>
      <w:kern w:val="1"/>
      <w:sz w:val="28"/>
      <w:szCs w:val="28"/>
      <w:lang w:eastAsia="ar-SA"/>
    </w:rPr>
  </w:style>
  <w:style w:type="paragraph" w:styleId="a0">
    <w:name w:val="Body Text"/>
    <w:basedOn w:val="a"/>
    <w:link w:val="af"/>
    <w:rsid w:val="00DF3953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f">
    <w:name w:val="Основной текст Знак"/>
    <w:basedOn w:val="a1"/>
    <w:link w:val="a0"/>
    <w:rsid w:val="00DF3953"/>
    <w:rPr>
      <w:rFonts w:ascii="Calibri" w:eastAsia="Times New Roman" w:hAnsi="Calibri" w:cs="Calibri"/>
      <w:color w:val="00000A"/>
      <w:kern w:val="1"/>
      <w:lang w:eastAsia="ar-SA"/>
    </w:rPr>
  </w:style>
  <w:style w:type="paragraph" w:styleId="af0">
    <w:name w:val="List"/>
    <w:basedOn w:val="a0"/>
    <w:rsid w:val="00DF3953"/>
    <w:rPr>
      <w:rFonts w:cs="Mangal"/>
    </w:rPr>
  </w:style>
  <w:style w:type="paragraph" w:customStyle="1" w:styleId="30">
    <w:name w:val="Название3"/>
    <w:basedOn w:val="a"/>
    <w:rsid w:val="00DF3953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DF3953"/>
    <w:pPr>
      <w:suppressLineNumbers/>
      <w:tabs>
        <w:tab w:val="left" w:pos="709"/>
      </w:tabs>
      <w:suppressAutoHyphens/>
      <w:spacing w:line="276" w:lineRule="atLeast"/>
    </w:pPr>
    <w:rPr>
      <w:rFonts w:ascii="Calibri" w:eastAsia="Times New Roman" w:hAnsi="Calibri" w:cs="Mangal"/>
      <w:color w:val="00000A"/>
      <w:kern w:val="1"/>
      <w:lang w:eastAsia="ar-SA"/>
    </w:rPr>
  </w:style>
  <w:style w:type="paragraph" w:customStyle="1" w:styleId="14">
    <w:name w:val="Название объекта1"/>
    <w:basedOn w:val="a"/>
    <w:rsid w:val="00DF3953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DF3953"/>
    <w:pPr>
      <w:suppressLineNumbers/>
      <w:tabs>
        <w:tab w:val="left" w:pos="709"/>
      </w:tabs>
      <w:suppressAutoHyphens/>
      <w:spacing w:line="276" w:lineRule="atLeast"/>
    </w:pPr>
    <w:rPr>
      <w:rFonts w:ascii="Calibri" w:eastAsia="Times New Roman" w:hAnsi="Calibri" w:cs="Mangal"/>
      <w:color w:val="00000A"/>
      <w:kern w:val="1"/>
      <w:lang w:eastAsia="ar-SA"/>
    </w:rPr>
  </w:style>
  <w:style w:type="paragraph" w:customStyle="1" w:styleId="22">
    <w:name w:val="Название2"/>
    <w:basedOn w:val="a"/>
    <w:rsid w:val="00DF3953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Tahoma"/>
      <w:i/>
      <w:iCs/>
      <w:color w:val="00000A"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DF3953"/>
    <w:pPr>
      <w:suppressLineNumbers/>
      <w:tabs>
        <w:tab w:val="left" w:pos="709"/>
      </w:tabs>
      <w:suppressAutoHyphens/>
      <w:spacing w:line="276" w:lineRule="atLeast"/>
    </w:pPr>
    <w:rPr>
      <w:rFonts w:ascii="Calibri" w:eastAsia="Times New Roman" w:hAnsi="Calibri" w:cs="Tahoma"/>
      <w:color w:val="00000A"/>
      <w:kern w:val="1"/>
      <w:lang w:eastAsia="ar-SA"/>
    </w:rPr>
  </w:style>
  <w:style w:type="paragraph" w:customStyle="1" w:styleId="15">
    <w:name w:val="Название1"/>
    <w:basedOn w:val="a"/>
    <w:rsid w:val="00DF3953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DF3953"/>
    <w:pPr>
      <w:suppressLineNumbers/>
      <w:tabs>
        <w:tab w:val="left" w:pos="709"/>
      </w:tabs>
      <w:suppressAutoHyphens/>
      <w:spacing w:line="276" w:lineRule="atLeast"/>
    </w:pPr>
    <w:rPr>
      <w:rFonts w:ascii="Calibri" w:eastAsia="Times New Roman" w:hAnsi="Calibri" w:cs="Mangal"/>
      <w:color w:val="00000A"/>
      <w:kern w:val="1"/>
      <w:lang w:eastAsia="ar-SA"/>
    </w:rPr>
  </w:style>
  <w:style w:type="paragraph" w:styleId="af1">
    <w:name w:val="footer"/>
    <w:basedOn w:val="a"/>
    <w:link w:val="17"/>
    <w:rsid w:val="00DF395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1"/>
    <w:rsid w:val="00DF395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f2">
    <w:name w:val="header"/>
    <w:basedOn w:val="a"/>
    <w:link w:val="18"/>
    <w:uiPriority w:val="99"/>
    <w:rsid w:val="00DF395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2"/>
    <w:uiPriority w:val="99"/>
    <w:rsid w:val="00DF395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Title">
    <w:name w:val="ConsPlusTitle"/>
    <w:rsid w:val="00DF395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3">
    <w:name w:val="Таблицы (моноширинный)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19">
    <w:name w:val="Текст выноски1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1a">
    <w:name w:val="Текст сноски1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1b">
    <w:name w:val="Обычный (веб)1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msolistparagraph0">
    <w:name w:val="msolistparagraph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1c">
    <w:name w:val="Абзац списка1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6">
    <w:name w:val="p6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5">
    <w:name w:val="p5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7">
    <w:name w:val="p7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13">
    <w:name w:val="p13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DocList">
    <w:name w:val="ConsPlusDocList"/>
    <w:rsid w:val="00DF395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F395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4">
    <w:name w:val="Знак Знак Знак Знак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af5">
    <w:name w:val="Содержимое врезки"/>
    <w:basedOn w:val="a0"/>
    <w:rsid w:val="00DF3953"/>
  </w:style>
  <w:style w:type="paragraph" w:styleId="af6">
    <w:name w:val="No Spacing"/>
    <w:qFormat/>
    <w:rsid w:val="00DF3953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f7">
    <w:name w:val="page number"/>
    <w:basedOn w:val="a1"/>
    <w:rsid w:val="00DF3953"/>
  </w:style>
  <w:style w:type="paragraph" w:styleId="af8">
    <w:name w:val="Normal (Web)"/>
    <w:basedOn w:val="a"/>
    <w:uiPriority w:val="99"/>
    <w:unhideWhenUsed/>
    <w:rsid w:val="00DF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DF39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">
    <w:name w:val="Знак Знак5 Знак Знак"/>
    <w:basedOn w:val="a"/>
    <w:rsid w:val="00DF39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Paragraph1">
    <w:name w:val="List Paragraph1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AB"/>
  </w:style>
  <w:style w:type="paragraph" w:styleId="1">
    <w:name w:val="heading 1"/>
    <w:basedOn w:val="a"/>
    <w:next w:val="a0"/>
    <w:link w:val="10"/>
    <w:qFormat/>
    <w:rsid w:val="00DF3953"/>
    <w:pPr>
      <w:numPr>
        <w:numId w:val="1"/>
      </w:numPr>
      <w:tabs>
        <w:tab w:val="left" w:pos="709"/>
      </w:tabs>
      <w:suppressAutoHyphens/>
      <w:spacing w:before="108" w:after="108" w:line="100" w:lineRule="atLeast"/>
      <w:jc w:val="center"/>
      <w:outlineLvl w:val="0"/>
    </w:pPr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DF3953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373AB"/>
    <w:rPr>
      <w:rFonts w:ascii="Arial" w:hAnsi="Arial" w:cs="Arial"/>
      <w:sz w:val="16"/>
      <w:szCs w:val="16"/>
    </w:rPr>
  </w:style>
  <w:style w:type="paragraph" w:customStyle="1" w:styleId="ConsPlusNormal0">
    <w:name w:val="ConsPlusNormal"/>
    <w:link w:val="ConsPlusNormal"/>
    <w:rsid w:val="00C373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4">
    <w:name w:val="Hyperlink"/>
    <w:unhideWhenUsed/>
    <w:rsid w:val="00C373AB"/>
    <w:rPr>
      <w:color w:val="000080"/>
      <w:u w:val="single"/>
    </w:rPr>
  </w:style>
  <w:style w:type="paragraph" w:customStyle="1" w:styleId="a5">
    <w:name w:val="Базовый"/>
    <w:rsid w:val="0097133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10">
    <w:name w:val="Заголовок 1 Знак"/>
    <w:basedOn w:val="a1"/>
    <w:link w:val="1"/>
    <w:rsid w:val="00DF3953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F3953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3">
    <w:name w:val="Основной шрифт абзаца3"/>
    <w:rsid w:val="00DF3953"/>
  </w:style>
  <w:style w:type="character" w:customStyle="1" w:styleId="WW8Num1z0">
    <w:name w:val="WW8Num1z0"/>
    <w:rsid w:val="00DF3953"/>
  </w:style>
  <w:style w:type="character" w:customStyle="1" w:styleId="WW8Num1z1">
    <w:name w:val="WW8Num1z1"/>
    <w:rsid w:val="00DF3953"/>
  </w:style>
  <w:style w:type="character" w:customStyle="1" w:styleId="WW8Num1z2">
    <w:name w:val="WW8Num1z2"/>
    <w:rsid w:val="00DF3953"/>
  </w:style>
  <w:style w:type="character" w:customStyle="1" w:styleId="WW8Num1z3">
    <w:name w:val="WW8Num1z3"/>
    <w:rsid w:val="00DF3953"/>
  </w:style>
  <w:style w:type="character" w:customStyle="1" w:styleId="WW8Num1z4">
    <w:name w:val="WW8Num1z4"/>
    <w:rsid w:val="00DF3953"/>
  </w:style>
  <w:style w:type="character" w:customStyle="1" w:styleId="WW8Num1z5">
    <w:name w:val="WW8Num1z5"/>
    <w:rsid w:val="00DF3953"/>
  </w:style>
  <w:style w:type="character" w:customStyle="1" w:styleId="WW8Num1z6">
    <w:name w:val="WW8Num1z6"/>
    <w:rsid w:val="00DF3953"/>
  </w:style>
  <w:style w:type="character" w:customStyle="1" w:styleId="WW8Num1z7">
    <w:name w:val="WW8Num1z7"/>
    <w:rsid w:val="00DF3953"/>
  </w:style>
  <w:style w:type="character" w:customStyle="1" w:styleId="WW8Num1z8">
    <w:name w:val="WW8Num1z8"/>
    <w:rsid w:val="00DF3953"/>
  </w:style>
  <w:style w:type="character" w:customStyle="1" w:styleId="21">
    <w:name w:val="Основной шрифт абзаца2"/>
    <w:rsid w:val="00DF3953"/>
  </w:style>
  <w:style w:type="character" w:customStyle="1" w:styleId="Absatz-Standardschriftart">
    <w:name w:val="Absatz-Standardschriftart"/>
    <w:rsid w:val="00DF3953"/>
  </w:style>
  <w:style w:type="character" w:customStyle="1" w:styleId="WW8Num2z0">
    <w:name w:val="WW8Num2z0"/>
    <w:rsid w:val="00DF3953"/>
    <w:rPr>
      <w:rFonts w:ascii="Symbol" w:hAnsi="Symbol" w:cs="Symbol"/>
    </w:rPr>
  </w:style>
  <w:style w:type="character" w:customStyle="1" w:styleId="11">
    <w:name w:val="Основной шрифт абзаца1"/>
    <w:rsid w:val="00DF3953"/>
  </w:style>
  <w:style w:type="character" w:customStyle="1" w:styleId="ListLabel1">
    <w:name w:val="ListLabel 1"/>
    <w:rsid w:val="00DF3953"/>
    <w:rPr>
      <w:rFonts w:cs="Symbol"/>
    </w:rPr>
  </w:style>
  <w:style w:type="character" w:customStyle="1" w:styleId="ListLabel2">
    <w:name w:val="ListLabel 2"/>
    <w:rsid w:val="00DF3953"/>
    <w:rPr>
      <w:rFonts w:cs="Courier New"/>
    </w:rPr>
  </w:style>
  <w:style w:type="character" w:customStyle="1" w:styleId="ListLabel3">
    <w:name w:val="ListLabel 3"/>
    <w:rsid w:val="00DF3953"/>
    <w:rPr>
      <w:rFonts w:cs="Wingdings"/>
    </w:rPr>
  </w:style>
  <w:style w:type="character" w:customStyle="1" w:styleId="4">
    <w:name w:val="Основной шрифт абзаца4"/>
    <w:rsid w:val="00DF3953"/>
  </w:style>
  <w:style w:type="character" w:customStyle="1" w:styleId="12">
    <w:name w:val="Просмотренная гиперссылка1"/>
    <w:basedOn w:val="4"/>
    <w:rsid w:val="00DF3953"/>
  </w:style>
  <w:style w:type="character" w:customStyle="1" w:styleId="a6">
    <w:name w:val="Нижний колонтитул Знак"/>
    <w:basedOn w:val="4"/>
    <w:rsid w:val="00DF3953"/>
  </w:style>
  <w:style w:type="character" w:customStyle="1" w:styleId="13">
    <w:name w:val="Номер страницы1"/>
    <w:basedOn w:val="4"/>
    <w:rsid w:val="00DF3953"/>
  </w:style>
  <w:style w:type="character" w:customStyle="1" w:styleId="a7">
    <w:name w:val="Верхний колонтитул Знак"/>
    <w:basedOn w:val="4"/>
    <w:uiPriority w:val="99"/>
    <w:rsid w:val="00DF3953"/>
  </w:style>
  <w:style w:type="character" w:customStyle="1" w:styleId="a8">
    <w:name w:val="Текст выноски Знак"/>
    <w:basedOn w:val="4"/>
    <w:rsid w:val="00DF3953"/>
  </w:style>
  <w:style w:type="character" w:customStyle="1" w:styleId="a9">
    <w:name w:val="Символ сноски"/>
    <w:rsid w:val="00DF3953"/>
    <w:rPr>
      <w:vertAlign w:val="superscript"/>
    </w:rPr>
  </w:style>
  <w:style w:type="character" w:customStyle="1" w:styleId="aa">
    <w:name w:val="Текст сноски Знак"/>
    <w:basedOn w:val="4"/>
    <w:rsid w:val="00DF3953"/>
  </w:style>
  <w:style w:type="character" w:styleId="ab">
    <w:name w:val="Strong"/>
    <w:qFormat/>
    <w:rsid w:val="00DF3953"/>
    <w:rPr>
      <w:b/>
      <w:bCs/>
    </w:rPr>
  </w:style>
  <w:style w:type="character" w:customStyle="1" w:styleId="s1">
    <w:name w:val="s1"/>
    <w:basedOn w:val="4"/>
    <w:rsid w:val="00DF3953"/>
  </w:style>
  <w:style w:type="character" w:customStyle="1" w:styleId="apple-converted-space">
    <w:name w:val="apple-converted-space"/>
    <w:basedOn w:val="4"/>
    <w:rsid w:val="00DF3953"/>
  </w:style>
  <w:style w:type="character" w:customStyle="1" w:styleId="s8">
    <w:name w:val="s8"/>
    <w:basedOn w:val="4"/>
    <w:rsid w:val="00DF3953"/>
  </w:style>
  <w:style w:type="character" w:customStyle="1" w:styleId="s12">
    <w:name w:val="s12"/>
    <w:basedOn w:val="4"/>
    <w:rsid w:val="00DF3953"/>
  </w:style>
  <w:style w:type="character" w:customStyle="1" w:styleId="s2">
    <w:name w:val="s2"/>
    <w:basedOn w:val="4"/>
    <w:rsid w:val="00DF3953"/>
  </w:style>
  <w:style w:type="character" w:styleId="ac">
    <w:name w:val="FollowedHyperlink"/>
    <w:rsid w:val="00DF3953"/>
    <w:rPr>
      <w:color w:val="800000"/>
      <w:u w:val="single"/>
    </w:rPr>
  </w:style>
  <w:style w:type="paragraph" w:styleId="ad">
    <w:name w:val="Title"/>
    <w:basedOn w:val="a"/>
    <w:next w:val="a0"/>
    <w:link w:val="ae"/>
    <w:qFormat/>
    <w:rsid w:val="00DF3953"/>
    <w:pPr>
      <w:keepNext/>
      <w:tabs>
        <w:tab w:val="left" w:pos="709"/>
      </w:tabs>
      <w:suppressAutoHyphens/>
      <w:spacing w:before="240" w:after="120" w:line="276" w:lineRule="atLeast"/>
    </w:pPr>
    <w:rPr>
      <w:rFonts w:ascii="Arial" w:eastAsia="SimSun" w:hAnsi="Arial" w:cs="Mangal"/>
      <w:color w:val="00000A"/>
      <w:kern w:val="1"/>
      <w:sz w:val="28"/>
      <w:szCs w:val="28"/>
      <w:lang w:eastAsia="ar-SA"/>
    </w:rPr>
  </w:style>
  <w:style w:type="character" w:customStyle="1" w:styleId="ae">
    <w:name w:val="Название Знак"/>
    <w:basedOn w:val="a1"/>
    <w:link w:val="ad"/>
    <w:rsid w:val="00DF3953"/>
    <w:rPr>
      <w:rFonts w:ascii="Arial" w:eastAsia="SimSun" w:hAnsi="Arial" w:cs="Mangal"/>
      <w:color w:val="00000A"/>
      <w:kern w:val="1"/>
      <w:sz w:val="28"/>
      <w:szCs w:val="28"/>
      <w:lang w:eastAsia="ar-SA"/>
    </w:rPr>
  </w:style>
  <w:style w:type="paragraph" w:styleId="a0">
    <w:name w:val="Body Text"/>
    <w:basedOn w:val="a"/>
    <w:link w:val="af"/>
    <w:rsid w:val="00DF3953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f">
    <w:name w:val="Основной текст Знак"/>
    <w:basedOn w:val="a1"/>
    <w:link w:val="a0"/>
    <w:rsid w:val="00DF3953"/>
    <w:rPr>
      <w:rFonts w:ascii="Calibri" w:eastAsia="Times New Roman" w:hAnsi="Calibri" w:cs="Calibri"/>
      <w:color w:val="00000A"/>
      <w:kern w:val="1"/>
      <w:lang w:eastAsia="ar-SA"/>
    </w:rPr>
  </w:style>
  <w:style w:type="paragraph" w:styleId="af0">
    <w:name w:val="List"/>
    <w:basedOn w:val="a0"/>
    <w:rsid w:val="00DF3953"/>
    <w:rPr>
      <w:rFonts w:cs="Mangal"/>
    </w:rPr>
  </w:style>
  <w:style w:type="paragraph" w:customStyle="1" w:styleId="30">
    <w:name w:val="Название3"/>
    <w:basedOn w:val="a"/>
    <w:rsid w:val="00DF3953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DF3953"/>
    <w:pPr>
      <w:suppressLineNumbers/>
      <w:tabs>
        <w:tab w:val="left" w:pos="709"/>
      </w:tabs>
      <w:suppressAutoHyphens/>
      <w:spacing w:line="276" w:lineRule="atLeast"/>
    </w:pPr>
    <w:rPr>
      <w:rFonts w:ascii="Calibri" w:eastAsia="Times New Roman" w:hAnsi="Calibri" w:cs="Mangal"/>
      <w:color w:val="00000A"/>
      <w:kern w:val="1"/>
      <w:lang w:eastAsia="ar-SA"/>
    </w:rPr>
  </w:style>
  <w:style w:type="paragraph" w:customStyle="1" w:styleId="14">
    <w:name w:val="Название объекта1"/>
    <w:basedOn w:val="a"/>
    <w:rsid w:val="00DF3953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DF3953"/>
    <w:pPr>
      <w:suppressLineNumbers/>
      <w:tabs>
        <w:tab w:val="left" w:pos="709"/>
      </w:tabs>
      <w:suppressAutoHyphens/>
      <w:spacing w:line="276" w:lineRule="atLeast"/>
    </w:pPr>
    <w:rPr>
      <w:rFonts w:ascii="Calibri" w:eastAsia="Times New Roman" w:hAnsi="Calibri" w:cs="Mangal"/>
      <w:color w:val="00000A"/>
      <w:kern w:val="1"/>
      <w:lang w:eastAsia="ar-SA"/>
    </w:rPr>
  </w:style>
  <w:style w:type="paragraph" w:customStyle="1" w:styleId="22">
    <w:name w:val="Название2"/>
    <w:basedOn w:val="a"/>
    <w:rsid w:val="00DF3953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Tahoma"/>
      <w:i/>
      <w:iCs/>
      <w:color w:val="00000A"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DF3953"/>
    <w:pPr>
      <w:suppressLineNumbers/>
      <w:tabs>
        <w:tab w:val="left" w:pos="709"/>
      </w:tabs>
      <w:suppressAutoHyphens/>
      <w:spacing w:line="276" w:lineRule="atLeast"/>
    </w:pPr>
    <w:rPr>
      <w:rFonts w:ascii="Calibri" w:eastAsia="Times New Roman" w:hAnsi="Calibri" w:cs="Tahoma"/>
      <w:color w:val="00000A"/>
      <w:kern w:val="1"/>
      <w:lang w:eastAsia="ar-SA"/>
    </w:rPr>
  </w:style>
  <w:style w:type="paragraph" w:customStyle="1" w:styleId="15">
    <w:name w:val="Название1"/>
    <w:basedOn w:val="a"/>
    <w:rsid w:val="00DF3953"/>
    <w:pPr>
      <w:suppressLineNumbers/>
      <w:tabs>
        <w:tab w:val="left" w:pos="709"/>
      </w:tabs>
      <w:suppressAutoHyphens/>
      <w:spacing w:before="120" w:after="120" w:line="276" w:lineRule="atLeast"/>
    </w:pPr>
    <w:rPr>
      <w:rFonts w:ascii="Calibri" w:eastAsia="Times New Roman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DF3953"/>
    <w:pPr>
      <w:suppressLineNumbers/>
      <w:tabs>
        <w:tab w:val="left" w:pos="709"/>
      </w:tabs>
      <w:suppressAutoHyphens/>
      <w:spacing w:line="276" w:lineRule="atLeast"/>
    </w:pPr>
    <w:rPr>
      <w:rFonts w:ascii="Calibri" w:eastAsia="Times New Roman" w:hAnsi="Calibri" w:cs="Mangal"/>
      <w:color w:val="00000A"/>
      <w:kern w:val="1"/>
      <w:lang w:eastAsia="ar-SA"/>
    </w:rPr>
  </w:style>
  <w:style w:type="paragraph" w:styleId="af1">
    <w:name w:val="footer"/>
    <w:basedOn w:val="a"/>
    <w:link w:val="17"/>
    <w:rsid w:val="00DF395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1"/>
    <w:rsid w:val="00DF395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f2">
    <w:name w:val="header"/>
    <w:basedOn w:val="a"/>
    <w:link w:val="18"/>
    <w:uiPriority w:val="99"/>
    <w:rsid w:val="00DF395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2"/>
    <w:uiPriority w:val="99"/>
    <w:rsid w:val="00DF3953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Title">
    <w:name w:val="ConsPlusTitle"/>
    <w:rsid w:val="00DF395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3">
    <w:name w:val="Таблицы (моноширинный)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19">
    <w:name w:val="Текст выноски1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1a">
    <w:name w:val="Текст сноски1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1b">
    <w:name w:val="Обычный (веб)1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msolistparagraph0">
    <w:name w:val="msolistparagraph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1c">
    <w:name w:val="Абзац списка1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6">
    <w:name w:val="p6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5">
    <w:name w:val="p5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7">
    <w:name w:val="p7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13">
    <w:name w:val="p13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DocList">
    <w:name w:val="ConsPlusDocList"/>
    <w:rsid w:val="00DF395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F395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4">
    <w:name w:val="Знак Знак Знак Знак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af5">
    <w:name w:val="Содержимое врезки"/>
    <w:basedOn w:val="a0"/>
    <w:rsid w:val="00DF3953"/>
  </w:style>
  <w:style w:type="paragraph" w:styleId="af6">
    <w:name w:val="No Spacing"/>
    <w:qFormat/>
    <w:rsid w:val="00DF3953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f7">
    <w:name w:val="page number"/>
    <w:basedOn w:val="a1"/>
    <w:rsid w:val="00DF3953"/>
  </w:style>
  <w:style w:type="paragraph" w:styleId="af8">
    <w:name w:val="Normal (Web)"/>
    <w:basedOn w:val="a"/>
    <w:uiPriority w:val="99"/>
    <w:unhideWhenUsed/>
    <w:rsid w:val="00DF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"/>
    <w:rsid w:val="00DF39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">
    <w:name w:val="Знак Знак5 Знак Знак"/>
    <w:basedOn w:val="a"/>
    <w:rsid w:val="00DF39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Paragraph1">
    <w:name w:val="List Paragraph1"/>
    <w:basedOn w:val="a"/>
    <w:rsid w:val="00DF3953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8D58D8C4E193D5150494AC43FDE55B4BE1753B38DC15277AEFE8F2891DA274E86A30F3DB9216DDEB0905C28FB6AFCE7C5E4232FDX2r7P" TargetMode="External"/><Relationship Id="rId21" Type="http://schemas.openxmlformats.org/officeDocument/2006/relationships/hyperlink" Target="consultantplus://offline/ref=C98D58D8C4E193D5150494AC43FDE55B4BE1753B38DC15277AEFE8F2891DA274E86A30F3DB9B16DDEB0905C28FB6AFCE7C5E4232FDX2r7P" TargetMode="External"/><Relationship Id="rId42" Type="http://schemas.openxmlformats.org/officeDocument/2006/relationships/hyperlink" Target="consultantplus://offline/ref=C98D58D8C4E193D5150494AC43FDE55B4BE17C3A34D815277AEFE8F2891DA274E86A30F5DE9149D8FE185DCF88AFB0CD60424033XFr4P" TargetMode="External"/><Relationship Id="rId47" Type="http://schemas.openxmlformats.org/officeDocument/2006/relationships/hyperlink" Target="consultantplus://offline/ref=C98D58D8C4E193D5150494AC43FDE55B4BE1753B38DC15277AEFE8F2891DA274E86A30F3D59816DDEB0905C28FB6AFCE7C5E4232FDX2r7P" TargetMode="External"/><Relationship Id="rId63" Type="http://schemas.openxmlformats.org/officeDocument/2006/relationships/hyperlink" Target="consultantplus://offline/ref=C98D58D8C4E193D5150494AC43FDE55B4BE1753B38DC15277AEFE8F2891DA274E86A30F3D49916DDEB0905C28FB6AFCE7C5E4232FDX2r7P" TargetMode="External"/><Relationship Id="rId68" Type="http://schemas.openxmlformats.org/officeDocument/2006/relationships/hyperlink" Target="consultantplus://offline/ref=C98D58D8C4E193D5150494AC43FDE55B4BE1753B38DC15277AEFE8F2891DA274E86A30F3D49216DDEB0905C28FB6AFCE7C5E4232FDX2r7P" TargetMode="External"/><Relationship Id="rId84" Type="http://schemas.openxmlformats.org/officeDocument/2006/relationships/hyperlink" Target="consultantplus://offline/ref=C98D58D8C4E193D5150494AC43FDE55B4BE1753B38DC15277AEFE8F2891DA274E86A30F2D59A16DDEB0905C28FB6AFCE7C5E4232FDX2r7P" TargetMode="External"/><Relationship Id="rId89" Type="http://schemas.openxmlformats.org/officeDocument/2006/relationships/hyperlink" Target="consultantplus://offline/ref=C98D58D8C4E193D5150494AC43FDE55B4BE1753B38DC15277AEFE8F2891DA274E86A30F2D59816DDEB0905C28FB6AFCE7C5E4232FDX2r7P" TargetMode="External"/><Relationship Id="rId7" Type="http://schemas.openxmlformats.org/officeDocument/2006/relationships/hyperlink" Target="consultantplus://offline/ref=C98D58D8C4E193D5150494AC43FDE55B4BE17C3A34D815277AEFE8F2891DA274E86A30F6DD9A158BBA46049ECBE4BCCF795E4130E22D1CA0X5rEP" TargetMode="External"/><Relationship Id="rId71" Type="http://schemas.openxmlformats.org/officeDocument/2006/relationships/hyperlink" Target="consultantplus://offline/ref=C98D58D8C4E193D5150494AC43FDE55B4BE1753B38DC15277AEFE8F2891DA274E86A30F2DB9E16DDEB0905C28FB6AFCE7C5E4232FDX2r7P" TargetMode="External"/><Relationship Id="rId92" Type="http://schemas.openxmlformats.org/officeDocument/2006/relationships/hyperlink" Target="consultantplus://offline/ref=C98D58D8C4E193D5150494AC43FDE55B4BE1753B38DC15277AEFE8F2891DA274E86A30F2D59F16DDEB0905C28FB6AFCE7C5E4232FDX2r7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8D58D8C4E193D5150494AC43FDE55B4BE1753B38DC15277AEFE8F2891DA274E86A30F3D99F16DDEB0905C28FB6AFCE7C5E4232FDX2r7P" TargetMode="External"/><Relationship Id="rId29" Type="http://schemas.openxmlformats.org/officeDocument/2006/relationships/hyperlink" Target="consultantplus://offline/ref=C98D58D8C4E193D5150494AC43FDE55B4BE1753B38DC15277AEFE8F2891DA274E86A30F3DA9B16DDEB0905C28FB6AFCE7C5E4232FDX2r7P" TargetMode="External"/><Relationship Id="rId11" Type="http://schemas.openxmlformats.org/officeDocument/2006/relationships/hyperlink" Target="consultantplus://offline/ref=C98D58D8C4E193D5150494AC43FDE55B4BE1753B38DC15277AEFE8F2891DA274E86A30F3DE9316DDEB0905C28FB6AFCE7C5E4232FDX2r7P" TargetMode="External"/><Relationship Id="rId24" Type="http://schemas.openxmlformats.org/officeDocument/2006/relationships/hyperlink" Target="consultantplus://offline/ref=C98D58D8C4E193D5150494AC43FDE55B4BE1753B38DC15277AEFE8F2891DA274E86A30F3DB9916DDEB0905C28FB6AFCE7C5E4232FDX2r7P" TargetMode="External"/><Relationship Id="rId32" Type="http://schemas.openxmlformats.org/officeDocument/2006/relationships/hyperlink" Target="consultantplus://offline/ref=C98D58D8C4E193D5150494AC43FDE55B49E8713B3DDE15277AEFE8F2891DA274FA6A68FADD9D0388B85352CF8EXBr9P" TargetMode="External"/><Relationship Id="rId37" Type="http://schemas.openxmlformats.org/officeDocument/2006/relationships/hyperlink" Target="consultantplus://offline/ref=C98D58D8C4E193D5150494AC43FDE55B4BE1753B38DC15277AEFE8F2891DA274E86A30F3DA9F16DDEB0905C28FB6AFCE7C5E4232FDX2r7P" TargetMode="External"/><Relationship Id="rId40" Type="http://schemas.openxmlformats.org/officeDocument/2006/relationships/hyperlink" Target="consultantplus://offline/ref=C98D58D8C4E193D5150494AC43FDE55B4BE1753B38DC15277AEFE8F2891DA274E86A30F3DA9D16DDEB0905C28FB6AFCE7C5E4232FDX2r7P" TargetMode="External"/><Relationship Id="rId45" Type="http://schemas.openxmlformats.org/officeDocument/2006/relationships/hyperlink" Target="consultantplus://offline/ref=C98D58D8C4E193D5150494AC43FDE55B4BE1753B38DC15277AEFE8F2891DA274E86A30F3D59A16DDEB0905C28FB6AFCE7C5E4232FDX2r7P" TargetMode="External"/><Relationship Id="rId53" Type="http://schemas.openxmlformats.org/officeDocument/2006/relationships/hyperlink" Target="consultantplus://offline/ref=C98D58D8C4E193D5150494AC43FDE55B4BE1753B38DC15277AEFE8F2891DA274E86A30F3D59D16DDEB0905C28FB6AFCE7C5E4232FDX2r7P" TargetMode="External"/><Relationship Id="rId58" Type="http://schemas.openxmlformats.org/officeDocument/2006/relationships/hyperlink" Target="consultantplus://offline/ref=C98D58D8C4E193D5150494AC43FDE55B4BE1753B38DC15277AEFE8F2891DA274E86A30F6DC9F1C82EE1C149A82B1B6D17F425E30FC2EX1r4P" TargetMode="External"/><Relationship Id="rId66" Type="http://schemas.openxmlformats.org/officeDocument/2006/relationships/hyperlink" Target="consultantplus://offline/ref=C98D58D8C4E193D5150494AC43FDE55B4BE1753B38DC15277AEFE8F2891DA274E86A30F3D49C16DDEB0905C28FB6AFCE7C5E4232FDX2r7P" TargetMode="External"/><Relationship Id="rId74" Type="http://schemas.openxmlformats.org/officeDocument/2006/relationships/hyperlink" Target="consultantplus://offline/ref=C98D58D8C4E193D5150494AC43FDE55B4BE1753B38DC15277AEFE8F2891DA274E86A30F2DB9C16DDEB0905C28FB6AFCE7C5E4232FDX2r7P" TargetMode="External"/><Relationship Id="rId79" Type="http://schemas.openxmlformats.org/officeDocument/2006/relationships/hyperlink" Target="consultantplus://offline/ref=C98D58D8C4E193D5150494AC43FDE55B4BE1753B38DC15277AEFE8F2891DA274E86A30F2DA9C16DDEB0905C28FB6AFCE7C5E4232FDX2r7P" TargetMode="External"/><Relationship Id="rId87" Type="http://schemas.openxmlformats.org/officeDocument/2006/relationships/hyperlink" Target="consultantplus://offline/ref=C98D58D8C4E193D5150494AC43FDE55B4BE1753B38DC15277AEFE8F2891DA274E86A30F3D59816DDEB0905C28FB6AFCE7C5E4232FDX2r7P" TargetMode="External"/><Relationship Id="rId102" Type="http://schemas.openxmlformats.org/officeDocument/2006/relationships/hyperlink" Target="consultantplus://offline/ref=C98D58D8C4E193D5150494AC43FDE55B4BE1753B38DC15277AEFE8F2891DA274E86A30F2D49A16DDEB0905C28FB6AFCE7C5E4232FDX2r7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98D58D8C4E193D5150494AC43FDE55B4BE1753B38DC15277AEFE8F2891DA274E86A30F3D49B16DDEB0905C28FB6AFCE7C5E4232FDX2r7P" TargetMode="External"/><Relationship Id="rId82" Type="http://schemas.openxmlformats.org/officeDocument/2006/relationships/hyperlink" Target="consultantplus://offline/ref=C98D58D8C4E193D5150494AC43FDE55B4BE1753B38DC15277AEFE8F2891DA274E86A30F2DA9216DDEB0905C28FB6AFCE7C5E4232FDX2r7P" TargetMode="External"/><Relationship Id="rId90" Type="http://schemas.openxmlformats.org/officeDocument/2006/relationships/hyperlink" Target="consultantplus://offline/ref=C98D58D8C4E193D5150494AC43FDE55B4BE1753B38DC15277AEFE8F2891DA274E86A30F2D59916DDEB0905C28FB6AFCE7C5E4232FDX2r7P" TargetMode="External"/><Relationship Id="rId95" Type="http://schemas.openxmlformats.org/officeDocument/2006/relationships/hyperlink" Target="consultantplus://offline/ref=C98D58D8C4E193D5150494AC43FDE55B4BE1753B38DC15277AEFE8F2891DA274E86A30F2D59216DDEB0905C28FB6AFCE7C5E4232FDX2r7P" TargetMode="External"/><Relationship Id="rId19" Type="http://schemas.openxmlformats.org/officeDocument/2006/relationships/hyperlink" Target="consultantplus://offline/ref=C98D58D8C4E193D5150494AC43FDE55B4BE1753B38DC15277AEFE8F2891DA274E86A30F3D89316DDEB0905C28FB6AFCE7C5E4232FDX2r7P" TargetMode="External"/><Relationship Id="rId14" Type="http://schemas.openxmlformats.org/officeDocument/2006/relationships/hyperlink" Target="consultantplus://offline/ref=C98D58D8C4E193D5150494AC43FDE55B4BE1753B38DC15277AEFE8F2891DA274E86A30F3D99916DDEB0905C28FB6AFCE7C5E4232FDX2r7P" TargetMode="External"/><Relationship Id="rId22" Type="http://schemas.openxmlformats.org/officeDocument/2006/relationships/hyperlink" Target="consultantplus://offline/ref=C98D58D8C4E193D5150494AC43FDE55B4BE1753B38DC15277AEFE8F2891DA274E86A30F6DF9E1B82EE1C149A82B1B6D17F425E30FC2EX1r4P" TargetMode="External"/><Relationship Id="rId27" Type="http://schemas.openxmlformats.org/officeDocument/2006/relationships/hyperlink" Target="consultantplus://offline/ref=C98D58D8C4E193D5150494AC43FDE55B4BE1753B38DC15277AEFE8F2891DA274E86A30F3DB9316DDEB0905C28FB6AFCE7C5E4232FDX2r7P" TargetMode="External"/><Relationship Id="rId30" Type="http://schemas.openxmlformats.org/officeDocument/2006/relationships/hyperlink" Target="consultantplus://offline/ref=C98D58D8C4E193D5150494AC43FDE55B4BE1753B38DC15277AEFE8F2891DA274E86A30F3DA9B16DDEB0905C28FB6AFCE7C5E4232FDX2r7P" TargetMode="External"/><Relationship Id="rId35" Type="http://schemas.openxmlformats.org/officeDocument/2006/relationships/hyperlink" Target="consultantplus://offline/ref=C98D58D8C4E193D5150494AC43FDE55B4BE1753B38DC15277AEFE8F2891DA274E86A30F3DA9916DDEB0905C28FB6AFCE7C5E4232FDX2r7P" TargetMode="External"/><Relationship Id="rId43" Type="http://schemas.openxmlformats.org/officeDocument/2006/relationships/hyperlink" Target="consultantplus://offline/ref=C98D58D8C4E193D5150494AC43FDE55B4BE1753B38DC15277AEFE8F2891DA274E86A30F3DA9216DDEB0905C28FB6AFCE7C5E4232FDX2r7P" TargetMode="External"/><Relationship Id="rId48" Type="http://schemas.openxmlformats.org/officeDocument/2006/relationships/hyperlink" Target="consultantplus://offline/ref=C98D58D8C4E193D5150494AC43FDE55B4BE1753B38DC15277AEFE8F2891DA274E86A30F3D59916DDEB0905C28FB6AFCE7C5E4232FDX2r7P" TargetMode="External"/><Relationship Id="rId56" Type="http://schemas.openxmlformats.org/officeDocument/2006/relationships/hyperlink" Target="consultantplus://offline/ref=C98D58D8C4E193D5150494AC43FDE55B4BE1753B38DC15277AEFE8F2891DA274E86A30F3D59316DDEB0905C28FB6AFCE7C5E4232FDX2r7P" TargetMode="External"/><Relationship Id="rId64" Type="http://schemas.openxmlformats.org/officeDocument/2006/relationships/hyperlink" Target="consultantplus://offline/ref=C98D58D8C4E193D5150494AC43FDE55B4BE1753B38DC15277AEFE8F2891DA274E86A30F3D49E16DDEB0905C28FB6AFCE7C5E4232FDX2r7P" TargetMode="External"/><Relationship Id="rId69" Type="http://schemas.openxmlformats.org/officeDocument/2006/relationships/hyperlink" Target="consultantplus://offline/ref=C98D58D8C4E193D5150494AC43FDE55B4BE1753B38DC15277AEFE8F2891DA274E86A30F3D49316DDEB0905C28FB6AFCE7C5E4232FDX2r7P" TargetMode="External"/><Relationship Id="rId77" Type="http://schemas.openxmlformats.org/officeDocument/2006/relationships/hyperlink" Target="consultantplus://offline/ref=C98D58D8C4E193D5150494AC43FDE55B4BE1753B38DC15277AEFE8F2891DA274E86A30F2DA9C16DDEB0905C28FB6AFCE7C5E4232FDX2r7P" TargetMode="External"/><Relationship Id="rId100" Type="http://schemas.openxmlformats.org/officeDocument/2006/relationships/hyperlink" Target="consultantplus://offline/ref=C98D58D8C4E193D5150494AC43FDE55B4BE177383CDB15277AEFE8F2891DA274FA6A68FADD9D0388B85352CF8EXBr9P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C98D58D8C4E193D5150494AC43FDE55B4BE1753B38DC15277AEFE8F2891DA274E86A30F3DE9D16DDEB0905C28FB6AFCE7C5E4232FDX2r7P" TargetMode="External"/><Relationship Id="rId51" Type="http://schemas.openxmlformats.org/officeDocument/2006/relationships/hyperlink" Target="consultantplus://offline/ref=C98D58D8C4E193D5150494AC43FDE55B4BE1753B38DC15277AEFE8F2891DA274E86A30F3D59F16DDEB0905C28FB6AFCE7C5E4232FDX2r7P" TargetMode="External"/><Relationship Id="rId72" Type="http://schemas.openxmlformats.org/officeDocument/2006/relationships/hyperlink" Target="consultantplus://offline/ref=C98D58D8C4E193D5150494AC43FDE55B4BE1753B38DC15277AEFE8F2891DA274E86A30F2DB9E16DDEB0905C28FB6AFCE7C5E4232FDX2r7P" TargetMode="External"/><Relationship Id="rId80" Type="http://schemas.openxmlformats.org/officeDocument/2006/relationships/hyperlink" Target="consultantplus://offline/ref=C98D58D8C4E193D5150494AC43FDE55B4BE1753B38DC15277AEFE8F2891DA274E86A30F2DA9C16DDEB0905C28FB6AFCE7C5E4232FDX2r7P" TargetMode="External"/><Relationship Id="rId85" Type="http://schemas.openxmlformats.org/officeDocument/2006/relationships/hyperlink" Target="consultantplus://offline/ref=C98D58D8C4E193D5150494AC43FDE55B4BE0743E3ED815277AEFE8F2891DA274FA6A68FADD9D0388B85352CF8EXBr9P" TargetMode="External"/><Relationship Id="rId93" Type="http://schemas.openxmlformats.org/officeDocument/2006/relationships/hyperlink" Target="consultantplus://offline/ref=C98D58D8C4E193D5150494AC43FDE55B4BE1753B38DC15277AEFE8F2891DA274E86A30F2D59C16DDEB0905C28FB6AFCE7C5E4232FDX2r7P" TargetMode="External"/><Relationship Id="rId98" Type="http://schemas.openxmlformats.org/officeDocument/2006/relationships/hyperlink" Target="consultantplus://offline/ref=C98D58D8C4E193D5150494AC43FDE55B4BE17C3A34D815277AEFE8F2891DA274E86A30F6DD9A158BBF46049ECBE4BCCF795E4130E22D1CA0X5rE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98D58D8C4E193D5150494AC43FDE55B4BE1753B38DC15277AEFE8F2891DA274E86A30F3D99B16DDEB0905C28FB6AFCE7C5E4232FDX2r7P" TargetMode="External"/><Relationship Id="rId17" Type="http://schemas.openxmlformats.org/officeDocument/2006/relationships/hyperlink" Target="consultantplus://offline/ref=C98D58D8C4E193D5150494AC43FDE55B4BE1753B38DC15277AEFE8F2891DA274E86A30F3D89D16DDEB0905C28FB6AFCE7C5E4232FDX2r7P" TargetMode="External"/><Relationship Id="rId25" Type="http://schemas.openxmlformats.org/officeDocument/2006/relationships/hyperlink" Target="consultantplus://offline/ref=C98D58D8C4E193D5150494AC43FDE55B4BE1753B38DC15277AEFE8F2891DA274E86A30F3DB9E16DDEB0905C28FB6AFCE7C5E4232FDX2r7P" TargetMode="External"/><Relationship Id="rId33" Type="http://schemas.openxmlformats.org/officeDocument/2006/relationships/hyperlink" Target="consultantplus://offline/ref=C98D58D8C4E193D5150494AC43FDE55B4BE17C3A34D815277AEFE8F2891DA274E86A30F6DD9A158BB946049ECBE4BCCF795E4130E22D1CA0X5rEP" TargetMode="External"/><Relationship Id="rId38" Type="http://schemas.openxmlformats.org/officeDocument/2006/relationships/hyperlink" Target="consultantplus://offline/ref=C98D58D8C4E193D5150494AC43FDE55B4BE1753B38DC15277AEFE8F2891DA274E86A30F3DA9C16DDEB0905C28FB6AFCE7C5E4232FDX2r7P" TargetMode="External"/><Relationship Id="rId46" Type="http://schemas.openxmlformats.org/officeDocument/2006/relationships/hyperlink" Target="consultantplus://offline/ref=C98D58D8C4E193D5150494AC43FDE55B4BE1753B38DC15277AEFE8F2891DA274E86A30F3D59B16DDEB0905C28FB6AFCE7C5E4232FDX2r7P" TargetMode="External"/><Relationship Id="rId59" Type="http://schemas.openxmlformats.org/officeDocument/2006/relationships/hyperlink" Target="consultantplus://offline/ref=C98D58D8C4E193D5150494AC43FDE55B4BE1753B38DC15277AEFE8F2891DA274E86A30F6DC9F1C82EE1C149A82B1B6D17F425E30FC2EX1r4P" TargetMode="External"/><Relationship Id="rId67" Type="http://schemas.openxmlformats.org/officeDocument/2006/relationships/hyperlink" Target="consultantplus://offline/ref=C98D58D8C4E193D5150494AC43FDE55B4BE1753B38DC15277AEFE8F2891DA274E86A30F3D49D16DDEB0905C28FB6AFCE7C5E4232FDX2r7P" TargetMode="External"/><Relationship Id="rId103" Type="http://schemas.openxmlformats.org/officeDocument/2006/relationships/hyperlink" Target="consultantplus://offline/ref=C98D58D8C4E193D5150494AC43FDE55B4BE1753B38DC15277AEFE8F2891DA274E86A30F2D49B16DDEB0905C28FB6AFCE7C5E4232FDX2r7P" TargetMode="External"/><Relationship Id="rId20" Type="http://schemas.openxmlformats.org/officeDocument/2006/relationships/hyperlink" Target="consultantplus://offline/ref=C98D58D8C4E193D5150494AC43FDE55B4BE1753B38DC15277AEFE8F2891DA274E86A30F3DB9A16DDEB0905C28FB6AFCE7C5E4232FDX2r7P" TargetMode="External"/><Relationship Id="rId41" Type="http://schemas.openxmlformats.org/officeDocument/2006/relationships/hyperlink" Target="consultantplus://offline/ref=C98D58D8C4E193D5150494AC43FDE55B4BE1703D35DD15277AEFE8F2891DA274E86A30F6DF9D16DDEB0905C28FB6AFCE7C5E4232FDX2r7P" TargetMode="External"/><Relationship Id="rId54" Type="http://schemas.openxmlformats.org/officeDocument/2006/relationships/hyperlink" Target="consultantplus://offline/ref=C98D58D8C4E193D5150494AC43FDE55B4BE1753B38DC15277AEFE8F2891DA274E86A30F3D59216DDEB0905C28FB6AFCE7C5E4232FDX2r7P" TargetMode="External"/><Relationship Id="rId62" Type="http://schemas.openxmlformats.org/officeDocument/2006/relationships/hyperlink" Target="consultantplus://offline/ref=C98D58D8C4E193D5150494AC43FDE55B4BE1753B38DC15277AEFE8F2891DA274E86A30F3D49816DDEB0905C28FB6AFCE7C5E4232FDX2r7P" TargetMode="External"/><Relationship Id="rId70" Type="http://schemas.openxmlformats.org/officeDocument/2006/relationships/hyperlink" Target="consultantplus://offline/ref=C98D58D8C4E193D5150494AC43FDE55B4BE1753B38DC15277AEFE8F2891DA274E86A30F6D89B1982EE1C149A82B1B6D17F425E30FC2EX1r4P" TargetMode="External"/><Relationship Id="rId75" Type="http://schemas.openxmlformats.org/officeDocument/2006/relationships/hyperlink" Target="consultantplus://offline/ref=C98D58D8C4E193D5150494AC43FDE55B4BE1753B38DC15277AEFE8F2891DA274E86A30F2DB9D16DDEB0905C28FB6AFCE7C5E4232FDX2r7P" TargetMode="External"/><Relationship Id="rId83" Type="http://schemas.openxmlformats.org/officeDocument/2006/relationships/hyperlink" Target="consultantplus://offline/ref=C98D58D8C4E193D5150494AC43FDE55B4BE1753B38DC15277AEFE8F2891DA274E86A30F2DA9316DDEB0905C28FB6AFCE7C5E4232FDX2r7P" TargetMode="External"/><Relationship Id="rId88" Type="http://schemas.openxmlformats.org/officeDocument/2006/relationships/hyperlink" Target="consultantplus://offline/ref=C98D58D8C4E193D5150494AC43FDE55B4BE1753B38DC15277AEFE8F2891DA274E86A30F2D59B16DDEB0905C28FB6AFCE7C5E4232FDX2r7P" TargetMode="External"/><Relationship Id="rId91" Type="http://schemas.openxmlformats.org/officeDocument/2006/relationships/hyperlink" Target="consultantplus://offline/ref=C98D58D8C4E193D5150494AC43FDE55B4BE1753B38DC15277AEFE8F2891DA274E86A30F2D59E16DDEB0905C28FB6AFCE7C5E4232FDX2r7P" TargetMode="External"/><Relationship Id="rId96" Type="http://schemas.openxmlformats.org/officeDocument/2006/relationships/hyperlink" Target="consultantplus://offline/ref=C98D58D8C4E193D5150494AC43FDE55B4BE1753B38DC15277AEFE8F2891DA274E86A30F2D59316DDEB0905C28FB6AFCE7C5E4232FDX2r7P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8D58D8C4E193D5150494AC43FDE55B4BE1753B38DC15277AEFE8F2891DA274E86A30F3DE9C16DDEB0905C28FB6AFCE7C5E4232FDX2r7P" TargetMode="External"/><Relationship Id="rId15" Type="http://schemas.openxmlformats.org/officeDocument/2006/relationships/hyperlink" Target="consultantplus://offline/ref=C98D58D8C4E193D5150494AC43FDE55B4BE1753B38DC15277AEFE8F2891DA274E86A30F3D99E16DDEB0905C28FB6AFCE7C5E4232FDX2r7P" TargetMode="External"/><Relationship Id="rId23" Type="http://schemas.openxmlformats.org/officeDocument/2006/relationships/hyperlink" Target="consultantplus://offline/ref=C98D58D8C4E193D5150494AC43FDE55B4BE1753B38DC15277AEFE8F2891DA274E86A30F3DB9916DDEB0905C28FB6AFCE7C5E4232FDX2r7P" TargetMode="External"/><Relationship Id="rId28" Type="http://schemas.openxmlformats.org/officeDocument/2006/relationships/hyperlink" Target="consultantplus://offline/ref=C98D58D8C4E193D5150494AC43FDE55B4BE1753B38DC15277AEFE8F2891DA274E86A30F3DA9A16DDEB0905C28FB6AFCE7C5E4232FDX2r7P" TargetMode="External"/><Relationship Id="rId36" Type="http://schemas.openxmlformats.org/officeDocument/2006/relationships/hyperlink" Target="consultantplus://offline/ref=C98D58D8C4E193D5150494AC43FDE55B4BE1753B38DC15277AEFE8F2891DA274E86A30F3DA9E16DDEB0905C28FB6AFCE7C5E4232FDX2r7P" TargetMode="External"/><Relationship Id="rId49" Type="http://schemas.openxmlformats.org/officeDocument/2006/relationships/hyperlink" Target="consultantplus://offline/ref=C98D58D8C4E193D5150494AC43FDE55B4BE1753B38DC15277AEFE8F2891DA274E86A30F3D59E16DDEB0905C28FB6AFCE7C5E4232FDX2r7P" TargetMode="External"/><Relationship Id="rId57" Type="http://schemas.openxmlformats.org/officeDocument/2006/relationships/hyperlink" Target="consultantplus://offline/ref=C98D58D8C4E193D5150494AC43FDE55B4BE1753B38DC15277AEFE8F2891DA274E86A30F3D49A16DDEB0905C28FB6AFCE7C5E4232FDX2r7P" TargetMode="External"/><Relationship Id="rId10" Type="http://schemas.openxmlformats.org/officeDocument/2006/relationships/hyperlink" Target="consultantplus://offline/ref=C98D58D8C4E193D5150494AC43FDE55B4BE1753B38DC15277AEFE8F2891DA274E86A30F3DE9216DDEB0905C28FB6AFCE7C5E4232FDX2r7P" TargetMode="External"/><Relationship Id="rId31" Type="http://schemas.openxmlformats.org/officeDocument/2006/relationships/hyperlink" Target="consultantplus://offline/ref=C98D58D8C4E193D5150494AC43FDE55B4BE1753B38DC15277AEFE8F2891DA274E86A30F3DA9816DDEB0905C28FB6AFCE7C5E4232FDX2r7P" TargetMode="External"/><Relationship Id="rId44" Type="http://schemas.openxmlformats.org/officeDocument/2006/relationships/hyperlink" Target="consultantplus://offline/ref=C98D58D8C4E193D5150494AC43FDE55B4BE1753B38DC15277AEFE8F2891DA274E86A30F3DA9316DDEB0905C28FB6AFCE7C5E4232FDX2r7P" TargetMode="External"/><Relationship Id="rId52" Type="http://schemas.openxmlformats.org/officeDocument/2006/relationships/hyperlink" Target="consultantplus://offline/ref=C98D58D8C4E193D5150494AC43FDE55B4BE1753B38DC15277AEFE8F2891DA274E86A30F3D59C16DDEB0905C28FB6AFCE7C5E4232FDX2r7P" TargetMode="External"/><Relationship Id="rId60" Type="http://schemas.openxmlformats.org/officeDocument/2006/relationships/hyperlink" Target="consultantplus://offline/ref=C98D58D8C4E193D5150494AC43FDE55B4BE1753B38DC15277AEFE8F2891DA274E86A30F6D8921E82EE1C149A82B1B6D17F425E30FC2EX1r4P" TargetMode="External"/><Relationship Id="rId65" Type="http://schemas.openxmlformats.org/officeDocument/2006/relationships/hyperlink" Target="consultantplus://offline/ref=C98D58D8C4E193D5150494AC43FDE55B4BE1753B38DC15277AEFE8F2891DA274E86A30F3D49F16DDEB0905C28FB6AFCE7C5E4232FDX2r7P" TargetMode="External"/><Relationship Id="rId73" Type="http://schemas.openxmlformats.org/officeDocument/2006/relationships/hyperlink" Target="consultantplus://offline/ref=C98D58D8C4E193D5150494AC43FDE55B4BE1753B38DC15277AEFE8F2891DA274E86A30F2DB9F16DDEB0905C28FB6AFCE7C5E4232FDX2r7P" TargetMode="External"/><Relationship Id="rId78" Type="http://schemas.openxmlformats.org/officeDocument/2006/relationships/hyperlink" Target="consultantplus://offline/ref=C98D58D8C4E193D5150494AC43FDE55B4BE1753B38DC15277AEFE8F2891DA274E86A30F2DA9C16DDEB0905C28FB6AFCE7C5E4232FDX2r7P" TargetMode="External"/><Relationship Id="rId81" Type="http://schemas.openxmlformats.org/officeDocument/2006/relationships/hyperlink" Target="consultantplus://offline/ref=C98D58D8C4E193D5150494AC43FDE55B4BE1753B38DC15277AEFE8F2891DA274E86A30F2DA9D16DDEB0905C28FB6AFCE7C5E4232FDX2r7P" TargetMode="External"/><Relationship Id="rId86" Type="http://schemas.openxmlformats.org/officeDocument/2006/relationships/hyperlink" Target="consultantplus://offline/ref=C98D58D8C4E193D5150494AC43FDE55B4BE1753B38DC15277AEFE8F2891DA274E86A30F3D99F16DDEB0905C28FB6AFCE7C5E4232FDX2r7P" TargetMode="External"/><Relationship Id="rId94" Type="http://schemas.openxmlformats.org/officeDocument/2006/relationships/hyperlink" Target="consultantplus://offline/ref=C98D58D8C4E193D5150494AC43FDE55B4BE1753B38DC15277AEFE8F2891DA274E86A30F2D59D16DDEB0905C28FB6AFCE7C5E4232FDX2r7P" TargetMode="External"/><Relationship Id="rId99" Type="http://schemas.openxmlformats.org/officeDocument/2006/relationships/hyperlink" Target="consultantplus://offline/ref=C98D58D8C4E193D5150494AC43FDE55B4BE0743E3ED815277AEFE8F2891DA274FA6A68FADD9D0388B85352CF8EXBr9P" TargetMode="External"/><Relationship Id="rId101" Type="http://schemas.openxmlformats.org/officeDocument/2006/relationships/hyperlink" Target="consultantplus://offline/ref=C98D58D8C4E193D5150494AC43FDE55B4BE0743E3ED815277AEFE8F2891DA274FA6A68FADD9D0388B85352CF8EXBr9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8D58D8C4E193D5150494AC43FDE55B4BE1753B38DC15277AEFE8F2891DA274E86A30F3DE9D16DDEB0905C28FB6AFCE7C5E4232FDX2r7P" TargetMode="External"/><Relationship Id="rId13" Type="http://schemas.openxmlformats.org/officeDocument/2006/relationships/hyperlink" Target="consultantplus://offline/ref=C98D58D8C4E193D5150494AC43FDE55B4BE1753B38DC15277AEFE8F2891DA274E86A30F3D99816DDEB0905C28FB6AFCE7C5E4232FDX2r7P" TargetMode="External"/><Relationship Id="rId18" Type="http://schemas.openxmlformats.org/officeDocument/2006/relationships/hyperlink" Target="consultantplus://offline/ref=C98D58D8C4E193D5150494AC43FDE55B4BE1753B38DC15277AEFE8F2891DA274E86A30F3D89216DDEB0905C28FB6AFCE7C5E4232FDX2r7P" TargetMode="External"/><Relationship Id="rId39" Type="http://schemas.openxmlformats.org/officeDocument/2006/relationships/hyperlink" Target="consultantplus://offline/ref=C98D58D8C4E193D5150494AC43FDE55B4BE1753B38DC15277AEFE8F2891DA274E86A30FFD59E16DDEB0905C28FB6AFCE7C5E4232FDX2r7P" TargetMode="External"/><Relationship Id="rId34" Type="http://schemas.openxmlformats.org/officeDocument/2006/relationships/hyperlink" Target="consultantplus://offline/ref=C98D58D8C4E193D5150494AC43FDE55B4BE1753B38DC15277AEFE8F2891DA274E86A30F3DA9816DDEB0905C28FB6AFCE7C5E4232FDX2r7P" TargetMode="External"/><Relationship Id="rId50" Type="http://schemas.openxmlformats.org/officeDocument/2006/relationships/hyperlink" Target="consultantplus://offline/ref=C98D58D8C4E193D5150494AC43FDE55B4BE1753B38DC15277AEFE8F2891DA274E86A30F3D59E16DDEB0905C28FB6AFCE7C5E4232FDX2r7P" TargetMode="External"/><Relationship Id="rId55" Type="http://schemas.openxmlformats.org/officeDocument/2006/relationships/hyperlink" Target="consultantplus://offline/ref=C98D58D8C4E193D5150494AC43FDE55B4BE1753B38DC15277AEFE8F2891DA274E86A30F3D59216DDEB0905C28FB6AFCE7C5E4232FDX2r7P" TargetMode="External"/><Relationship Id="rId76" Type="http://schemas.openxmlformats.org/officeDocument/2006/relationships/hyperlink" Target="consultantplus://offline/ref=C98D58D8C4E193D5150494AC43FDE55B4BE1753B38DC15277AEFE8F2891DA274E86A30F2DA9C16DDEB0905C28FB6AFCE7C5E4232FDX2r7P" TargetMode="External"/><Relationship Id="rId97" Type="http://schemas.openxmlformats.org/officeDocument/2006/relationships/hyperlink" Target="consultantplus://offline/ref=C98D58D8C4E193D5150494AC43FDE55B4BE177383CDB15277AEFE8F2891DA274FA6A68FADD9D0388B85352CF8EXBr9P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83</Pages>
  <Words>11540</Words>
  <Characters>65784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21</cp:revision>
  <dcterms:created xsi:type="dcterms:W3CDTF">2021-04-14T13:14:00Z</dcterms:created>
  <dcterms:modified xsi:type="dcterms:W3CDTF">2021-04-16T11:29:00Z</dcterms:modified>
</cp:coreProperties>
</file>