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78" w:rsidRDefault="00080B78" w:rsidP="008041E2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САМОРЯДОВСКОГО СЕЛЬСОВЕТА</w:t>
      </w:r>
    </w:p>
    <w:p w:rsidR="00080B78" w:rsidRDefault="00080B78" w:rsidP="008041E2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80B78" w:rsidRDefault="00080B78" w:rsidP="008041E2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БОЛЬШЕСОЛДАТСКОГО РАЙОНА </w:t>
      </w:r>
    </w:p>
    <w:p w:rsidR="00080B78" w:rsidRDefault="00080B78" w:rsidP="008041E2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:rsidR="00080B78" w:rsidRDefault="00080B78" w:rsidP="008041E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080B78" w:rsidRDefault="00080B78" w:rsidP="008041E2">
      <w:pPr>
        <w:jc w:val="center"/>
        <w:rPr>
          <w:rFonts w:ascii="Times New Roman" w:hAnsi="Times New Roman"/>
          <w:sz w:val="28"/>
          <w:szCs w:val="28"/>
        </w:rPr>
      </w:pPr>
    </w:p>
    <w:p w:rsidR="00080B78" w:rsidRDefault="00080B78" w:rsidP="008041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01.09.2019 г.   №56</w:t>
      </w:r>
    </w:p>
    <w:p w:rsidR="00080B78" w:rsidRDefault="00080B78" w:rsidP="008041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д.Саморядово</w:t>
      </w:r>
    </w:p>
    <w:p w:rsidR="00080B78" w:rsidRDefault="00080B78" w:rsidP="008041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от 17.02.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№ 6 « </w:t>
      </w:r>
      <w:r>
        <w:rPr>
          <w:rFonts w:ascii="Times New Roman" w:hAnsi="Times New Roman"/>
          <w:bCs/>
          <w:sz w:val="28"/>
          <w:szCs w:val="28"/>
        </w:rPr>
        <w:t>Об  утверждении муниципальной программы «Обеспечение доступным и комфортным       жильем       и     коммунальными     услугами    граждан    в Саморядовском сельсовете Большесолдатского района Курской области на 2017-2021 годы»</w:t>
      </w:r>
    </w:p>
    <w:p w:rsidR="00080B78" w:rsidRDefault="00080B78" w:rsidP="008041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Бюджетным кодексом Российской Федерации, Уставом муниципального образования  Саморядовского сельсовета Большесолдатского района Курской области, Постановлением администрации Саморядовского сельсовета Большесолдатского района Курской области от 17.02.2017 года №2 «Об утверждении Порядка о разработке, реализации, внесении изменений и оценки эффективности муниципальных программ», в связи с мероприятиями по координированию границ населенных пунктов Саморядовского сельсовета                                                              Администрация Саморядовского сельсовета Большесолдатского района                                                        ПОСТАНОВЛЯЕТ:</w:t>
      </w:r>
    </w:p>
    <w:p w:rsidR="00080B78" w:rsidRDefault="00080B78" w:rsidP="008041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1.М</w:t>
      </w:r>
      <w:r>
        <w:rPr>
          <w:rFonts w:ascii="Times New Roman" w:eastAsia="ArialMT" w:hAnsi="Times New Roman"/>
          <w:sz w:val="28"/>
          <w:szCs w:val="28"/>
        </w:rPr>
        <w:t>униципальную программу  Саморядовского  сельсовета Большесолдатского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«Обеспечение доступным и комфортным жильем и коммунальными услугами граждан в Саморядовском сельсовете  Большесолдатского района Курской области на 2017-2021 годы»</w:t>
      </w:r>
      <w:r>
        <w:rPr>
          <w:rFonts w:ascii="Times New Roman" w:eastAsia="ArialMT" w:hAnsi="Times New Roman"/>
          <w:sz w:val="28"/>
          <w:szCs w:val="28"/>
        </w:rPr>
        <w:t xml:space="preserve"> утвержденную постановлением Администрации Саморядовского сельсовета Большесолдатского района Курской области №6 от 17.02.2017 г изложить в следующей редакции.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080B78" w:rsidRDefault="00080B78" w:rsidP="008041E2">
      <w:pPr>
        <w:jc w:val="both"/>
        <w:rPr>
          <w:rFonts w:ascii="Times New Roman" w:hAnsi="Times New Roman"/>
          <w:sz w:val="28"/>
          <w:szCs w:val="28"/>
        </w:rPr>
      </w:pPr>
    </w:p>
    <w:p w:rsidR="00080B78" w:rsidRDefault="00080B78" w:rsidP="008041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Саморядовского сельсовета</w:t>
      </w:r>
    </w:p>
    <w:p w:rsidR="00080B78" w:rsidRDefault="00080B78" w:rsidP="008041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Большесолдатского района                                           М.Н.Мироненко</w:t>
      </w:r>
    </w:p>
    <w:p w:rsidR="00080B78" w:rsidRDefault="00080B78" w:rsidP="008041E2"/>
    <w:p w:rsidR="00080B78" w:rsidRPr="00A80802" w:rsidRDefault="00080B78" w:rsidP="0081412F">
      <w:pPr>
        <w:pStyle w:val="ConsPlusTitle"/>
        <w:widowControl/>
        <w:ind w:left="5103"/>
        <w:jc w:val="right"/>
      </w:pPr>
      <w:r>
        <w:rPr>
          <w:b w:val="0"/>
        </w:rPr>
        <w:t>УТВ</w:t>
      </w:r>
      <w:r w:rsidRPr="00A80802">
        <w:rPr>
          <w:b w:val="0"/>
        </w:rPr>
        <w:t>ЕРЖДЕНА</w:t>
      </w:r>
    </w:p>
    <w:p w:rsidR="00080B78" w:rsidRPr="00A80802" w:rsidRDefault="00080B78" w:rsidP="0081412F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       постановлением Администрации</w:t>
      </w:r>
    </w:p>
    <w:p w:rsidR="00080B78" w:rsidRPr="00A80802" w:rsidRDefault="00080B78" w:rsidP="0081412F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Саморядовского сельсовета</w:t>
      </w:r>
    </w:p>
    <w:p w:rsidR="00080B78" w:rsidRPr="00A80802" w:rsidRDefault="00080B78" w:rsidP="0081412F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Большесолдатского района Курской области</w:t>
      </w:r>
    </w:p>
    <w:p w:rsidR="00080B78" w:rsidRPr="00A80802" w:rsidRDefault="00080B78" w:rsidP="0081412F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от«</w:t>
      </w:r>
      <w:r>
        <w:rPr>
          <w:rFonts w:ascii="Times New Roman" w:hAnsi="Times New Roman"/>
          <w:sz w:val="24"/>
          <w:szCs w:val="24"/>
        </w:rPr>
        <w:t>01</w:t>
      </w:r>
      <w:r w:rsidRPr="00A8080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</w:t>
      </w:r>
      <w:r w:rsidRPr="00A80802">
        <w:rPr>
          <w:rFonts w:ascii="Times New Roman" w:hAnsi="Times New Roman"/>
          <w:sz w:val="24"/>
          <w:szCs w:val="24"/>
        </w:rPr>
        <w:t xml:space="preserve">  2019г. №</w:t>
      </w:r>
      <w:r>
        <w:rPr>
          <w:rFonts w:ascii="Times New Roman" w:hAnsi="Times New Roman"/>
          <w:sz w:val="24"/>
          <w:szCs w:val="24"/>
        </w:rPr>
        <w:t>56</w:t>
      </w:r>
    </w:p>
    <w:p w:rsidR="00080B78" w:rsidRPr="00A80802" w:rsidRDefault="00080B7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080B78" w:rsidRPr="00A80802" w:rsidRDefault="00080B78" w:rsidP="00397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  <w:r w:rsidRPr="00A80802">
        <w:rPr>
          <w:rFonts w:ascii="Times New Roman" w:hAnsi="Times New Roman"/>
          <w:b/>
          <w:bCs/>
          <w:sz w:val="24"/>
          <w:szCs w:val="24"/>
        </w:rPr>
        <w:br/>
        <w:t>«Обеспечение доступным и комфортным жильем и коммунальными услугами граждан в Саморядовском сельсовете  Большесолдатского района Курской области »</w:t>
      </w:r>
    </w:p>
    <w:p w:rsidR="00080B78" w:rsidRPr="00A80802" w:rsidRDefault="00080B78" w:rsidP="00397D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1E0"/>
      </w:tblPr>
      <w:tblGrid>
        <w:gridCol w:w="2340"/>
        <w:gridCol w:w="7740"/>
      </w:tblGrid>
      <w:tr w:rsidR="00080B78" w:rsidRPr="00A80802" w:rsidTr="009A3546"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E7B50" w:rsidRDefault="00080B78" w:rsidP="006D6CCF">
            <w:pPr>
              <w:pStyle w:val="Footer"/>
              <w:tabs>
                <w:tab w:val="clear" w:pos="4677"/>
                <w:tab w:val="clear" w:pos="9355"/>
              </w:tabs>
            </w:pPr>
            <w:r w:rsidRPr="00AE7B50">
              <w:t>Наименование Программы</w:t>
            </w:r>
          </w:p>
        </w:tc>
        <w:tc>
          <w:tcPr>
            <w:tcW w:w="7740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9E3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Саморядовском сельсовете Большесолдатского района Курской области </w:t>
            </w:r>
          </w:p>
        </w:tc>
      </w:tr>
      <w:tr w:rsidR="00080B78" w:rsidRPr="00A80802" w:rsidTr="009A3546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6D6CCF">
            <w:pPr>
              <w:ind w:left="384" w:hanging="359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0B78" w:rsidRPr="00A80802" w:rsidTr="009A3546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F97D27">
            <w:pPr>
              <w:ind w:left="24" w:hanging="24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080B78" w:rsidRPr="00A80802" w:rsidTr="009A3546">
        <w:trPr>
          <w:trHeight w:val="781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F97D27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 Обеспечение качественными услугами ЖКХ населения в Саморядовском сельсовете Большесолдатского района Курской области</w:t>
            </w:r>
          </w:p>
          <w:p w:rsidR="00080B78" w:rsidRPr="00A80802" w:rsidRDefault="00080B78" w:rsidP="00F97D27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обеспечения доступным и комфортным жильем граждан СаморядовскомсельсоветеБольшесолдатского района Курской области</w:t>
            </w:r>
          </w:p>
        </w:tc>
      </w:tr>
      <w:tr w:rsidR="00080B78" w:rsidRPr="00A80802" w:rsidTr="00554CC0">
        <w:trPr>
          <w:trHeight w:val="1107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6D6CCF">
            <w:pPr>
              <w:ind w:left="383" w:hanging="383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Повышение уровня комфортного проживания жителей Саморядовского сельсовета</w:t>
            </w:r>
          </w:p>
        </w:tc>
      </w:tr>
      <w:tr w:rsidR="00080B78" w:rsidRPr="00A80802" w:rsidTr="009A3546">
        <w:trPr>
          <w:trHeight w:val="1160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Цели 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080B78" w:rsidRPr="00A80802" w:rsidRDefault="00080B78" w:rsidP="00F9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повышение доступности жилья и качества жилищного обеспечения населения Саморядовского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жизнедеятельности;повышение качества и надежности предоставления жилищно-коммунальных услуг населению Саморядовского сельсовета Большесолдатского района Курской области</w:t>
            </w:r>
          </w:p>
        </w:tc>
      </w:tr>
      <w:tr w:rsidR="00080B78" w:rsidRPr="00A80802" w:rsidTr="009A3546">
        <w:trPr>
          <w:trHeight w:val="603"/>
        </w:trPr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80B78" w:rsidRPr="00A80802" w:rsidRDefault="00080B78" w:rsidP="009A3546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организация мероприятий по уличному освещению, озеленению, прочих мероприятий по благоустройству территории сельсовета;</w:t>
            </w:r>
          </w:p>
          <w:p w:rsidR="00080B78" w:rsidRPr="00A80802" w:rsidRDefault="00080B78" w:rsidP="009A3546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080B78" w:rsidRPr="00A80802" w:rsidRDefault="00080B78" w:rsidP="009A3546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условий для развития социальной и инженерной инфраструктуры;</w:t>
            </w:r>
          </w:p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080B78" w:rsidRPr="00A80802" w:rsidTr="009A3546">
        <w:trPr>
          <w:trHeight w:val="1376"/>
        </w:trPr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E7B50" w:rsidRDefault="00080B78" w:rsidP="006D6CCF">
            <w:pPr>
              <w:pStyle w:val="Footer"/>
              <w:tabs>
                <w:tab w:val="clear" w:pos="4677"/>
                <w:tab w:val="clear" w:pos="9355"/>
              </w:tabs>
            </w:pPr>
            <w:r w:rsidRPr="00AE7B50">
              <w:t xml:space="preserve"> Целевые индикаторы  и показатели Программы</w:t>
            </w:r>
          </w:p>
        </w:tc>
        <w:tc>
          <w:tcPr>
            <w:tcW w:w="7740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39281C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разработка генеральных планов и корректировка правил землепользования и застройки, шт.;</w:t>
            </w:r>
          </w:p>
          <w:p w:rsidR="00080B78" w:rsidRDefault="00080B78" w:rsidP="003928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содержание    территорий    населенных пунктов, озеленение улиц, придворовых территорий и парков,    ликвидация несанкционированных   свалок,  освещение населенных пунктов сельсовета. </w:t>
            </w:r>
          </w:p>
          <w:p w:rsidR="00080B78" w:rsidRPr="00A80802" w:rsidRDefault="00080B78" w:rsidP="003928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приобретен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 </w:t>
            </w:r>
          </w:p>
        </w:tc>
      </w:tr>
      <w:tr w:rsidR="00080B78" w:rsidRPr="00A80802" w:rsidTr="009A3546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срок реализации: 2017 - 202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8" w:rsidRPr="00A80802" w:rsidTr="009A3546">
        <w:trPr>
          <w:trHeight w:val="2274"/>
        </w:trPr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Объемы  бюджетных ассигнований Программы</w:t>
            </w:r>
          </w:p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080B78" w:rsidRPr="00A80802" w:rsidRDefault="00080B78" w:rsidP="003928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Средства бюджета Саморядовского сельсовета Большесолдатского района Курской области:</w:t>
            </w:r>
          </w:p>
          <w:p w:rsidR="00080B78" w:rsidRPr="00A80802" w:rsidRDefault="00080B78" w:rsidP="003928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78" w:rsidRPr="00A80802" w:rsidRDefault="00080B78" w:rsidP="000C1CC3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 Обеспечение качественными услугами ЖКХ населения в Саморядовском сельсовете Большесолдатского района Курской области - </w:t>
            </w:r>
            <w:r>
              <w:rPr>
                <w:rFonts w:ascii="Times New Roman" w:hAnsi="Times New Roman"/>
                <w:sz w:val="24"/>
                <w:szCs w:val="24"/>
              </w:rPr>
              <w:t>557069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рублей , в том числе по годам:</w:t>
            </w:r>
          </w:p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2017 год – 5 000 рублей;</w:t>
            </w:r>
          </w:p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2018 год – 24 000 рублей;</w:t>
            </w:r>
          </w:p>
          <w:p w:rsidR="00080B78" w:rsidRPr="00A80802" w:rsidRDefault="00080B78" w:rsidP="006D6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518069</w:t>
            </w: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 xml:space="preserve"> рублей ;</w:t>
            </w:r>
          </w:p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2020 год – 5 000 рублей ;</w:t>
            </w:r>
          </w:p>
          <w:p w:rsidR="00080B78" w:rsidRPr="00A80802" w:rsidRDefault="00080B78" w:rsidP="00F9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2021 год – 5000 рублей .</w:t>
            </w:r>
          </w:p>
          <w:p w:rsidR="00080B78" w:rsidRPr="00A80802" w:rsidRDefault="00080B78" w:rsidP="00F9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обеспечения доступным и комфортным жильем граждан СаморядовскомсельсоветеБольшесолдатского района Курской области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298129 рублей</w:t>
            </w:r>
          </w:p>
          <w:p w:rsidR="00080B78" w:rsidRPr="00A80802" w:rsidRDefault="00080B78" w:rsidP="00F9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080B78" w:rsidRPr="00A80802" w:rsidRDefault="00080B78" w:rsidP="000C1CC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298129</w:t>
            </w: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 xml:space="preserve"> рублей ;</w:t>
            </w:r>
          </w:p>
          <w:p w:rsidR="00080B78" w:rsidRPr="00A80802" w:rsidRDefault="00080B78" w:rsidP="000C1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2020 год – 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рублей ;</w:t>
            </w:r>
          </w:p>
          <w:p w:rsidR="00080B78" w:rsidRPr="00A80802" w:rsidRDefault="00080B78" w:rsidP="00FF7E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2021 год – 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00 рублей .</w:t>
            </w:r>
          </w:p>
        </w:tc>
      </w:tr>
      <w:tr w:rsidR="00080B78" w:rsidRPr="00A80802" w:rsidTr="009A3546"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80B78" w:rsidRPr="00A80802" w:rsidRDefault="00080B78" w:rsidP="00F97D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Саморядовского  сельсовета Большесолдатского района Курской области уровнем жилищно-коммунального обслуживания.</w:t>
            </w:r>
          </w:p>
          <w:p w:rsidR="00080B78" w:rsidRPr="00A80802" w:rsidRDefault="00080B78" w:rsidP="00F97D2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Благоустройствои содержание территории сельсовета,  озеленение территории, создание  наиболее благоприятной      и       комфортной       среды  жизнедеятельности жителей сельсовета</w:t>
            </w:r>
          </w:p>
        </w:tc>
      </w:tr>
    </w:tbl>
    <w:p w:rsidR="00080B78" w:rsidRPr="00A80802" w:rsidRDefault="00080B78" w:rsidP="00397D67">
      <w:pPr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rPr>
          <w:rFonts w:ascii="Times New Roman" w:hAnsi="Times New Roman"/>
          <w:sz w:val="24"/>
          <w:szCs w:val="24"/>
        </w:rPr>
      </w:pPr>
    </w:p>
    <w:p w:rsidR="00080B78" w:rsidRPr="00A80802" w:rsidRDefault="00080B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0B78" w:rsidRPr="009A0FF8" w:rsidRDefault="00080B78" w:rsidP="00397D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0FF8">
        <w:rPr>
          <w:rFonts w:ascii="Times New Roman" w:hAnsi="Times New Roman"/>
          <w:b/>
          <w:bCs/>
          <w:sz w:val="28"/>
          <w:szCs w:val="28"/>
        </w:rPr>
        <w:t xml:space="preserve">1.Характеристика </w:t>
      </w:r>
      <w:r w:rsidRPr="009A0FF8">
        <w:rPr>
          <w:rFonts w:ascii="Times New Roman" w:hAnsi="Times New Roman"/>
          <w:b/>
          <w:sz w:val="28"/>
          <w:szCs w:val="28"/>
        </w:rPr>
        <w:t>сферы реализации муниципальной программы.</w:t>
      </w:r>
    </w:p>
    <w:p w:rsidR="00080B78" w:rsidRPr="00A80802" w:rsidRDefault="00080B78" w:rsidP="00E14AA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Муниципальная программа включает 2 подпрограммы, реализация мероприятий, которых в комплексе призвана обеспечить достижение цели муниципальной программы и решение программных задач:</w:t>
      </w:r>
    </w:p>
    <w:p w:rsidR="00080B78" w:rsidRPr="00A80802" w:rsidRDefault="00080B78" w:rsidP="00E14AA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B78" w:rsidRPr="00A80802" w:rsidRDefault="00080B78" w:rsidP="00E14AA2">
      <w:pPr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 xml:space="preserve">           Подпрограмма 1</w:t>
      </w:r>
      <w:r w:rsidRPr="00A80802">
        <w:rPr>
          <w:rFonts w:ascii="Times New Roman" w:hAnsi="Times New Roman"/>
          <w:sz w:val="24"/>
          <w:szCs w:val="24"/>
        </w:rPr>
        <w:t xml:space="preserve">  Обеспечение качественными услугами ЖКХ населения в Саморядовском сельсовете Большесолдатского района Курской области</w:t>
      </w:r>
    </w:p>
    <w:p w:rsidR="00080B78" w:rsidRPr="00A80802" w:rsidRDefault="00080B78" w:rsidP="00E14AA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b/>
          <w:sz w:val="24"/>
          <w:szCs w:val="24"/>
        </w:rPr>
        <w:t>Подпрограмма 2</w:t>
      </w:r>
      <w:r w:rsidRPr="00A80802">
        <w:rPr>
          <w:rFonts w:ascii="Times New Roman" w:hAnsi="Times New Roman" w:cs="Times New Roman"/>
          <w:sz w:val="24"/>
          <w:szCs w:val="24"/>
        </w:rPr>
        <w:t xml:space="preserve"> Создание условий для обеспечения доступным и комфортным жильем граждан СаморядовскомсельсоветеБольшесолдатского района Курской области</w:t>
      </w:r>
    </w:p>
    <w:p w:rsidR="00080B78" w:rsidRPr="00A80802" w:rsidRDefault="00080B78" w:rsidP="00397D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0D189D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 предлагается реализация следующих основных мероприятий: </w:t>
      </w:r>
      <w:r w:rsidRPr="00A80802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благоустройству».</w:t>
      </w:r>
    </w:p>
    <w:p w:rsidR="00080B78" w:rsidRPr="00A80802" w:rsidRDefault="00080B78" w:rsidP="000D189D">
      <w:pPr>
        <w:pStyle w:val="NormalWeb"/>
        <w:ind w:firstLine="708"/>
        <w:jc w:val="both"/>
      </w:pPr>
      <w:r w:rsidRPr="00A80802">
        <w:t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благоустройству, разработка документов территориального планирования (генеральные планы) и градостроительного зонирования Саморядовскогосельсовета.</w:t>
      </w:r>
    </w:p>
    <w:p w:rsidR="00080B78" w:rsidRPr="00A80802" w:rsidRDefault="00080B78" w:rsidP="009A0FF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t xml:space="preserve">Основным результатом реализации основного мероприятия будет являться повышение уровня благоустройства территории Саморядовского сельсовета Большесолдатского района  Курской области. </w:t>
      </w:r>
    </w:p>
    <w:p w:rsidR="00080B78" w:rsidRPr="00A80802" w:rsidRDefault="00080B78" w:rsidP="00397D67">
      <w:pPr>
        <w:pStyle w:val="20"/>
        <w:shd w:val="clear" w:color="auto" w:fill="auto"/>
        <w:spacing w:after="0" w:line="240" w:lineRule="auto"/>
        <w:ind w:left="20" w:firstLine="709"/>
        <w:jc w:val="both"/>
        <w:rPr>
          <w:rStyle w:val="Strong"/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80802">
        <w:rPr>
          <w:rFonts w:ascii="Times New Roman" w:hAnsi="Times New Roman"/>
          <w:sz w:val="24"/>
          <w:szCs w:val="24"/>
        </w:rPr>
        <w:t xml:space="preserve">Одним из ключевых направлений развития Саморядовского сельсовета  Большесолдатского района Курской области  является повышение качества жизни населения. </w:t>
      </w:r>
    </w:p>
    <w:p w:rsidR="00080B78" w:rsidRPr="00A80802" w:rsidRDefault="00080B78" w:rsidP="00397D67">
      <w:pPr>
        <w:pStyle w:val="ConsPlusNormal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 xml:space="preserve">              В рамках данного направления улучшение жилищной обеспеченности населения занимает одно из основных мест.   </w:t>
      </w:r>
    </w:p>
    <w:p w:rsidR="00080B78" w:rsidRPr="00A80802" w:rsidRDefault="00080B78" w:rsidP="00397D67">
      <w:pPr>
        <w:pStyle w:val="NormalWeb"/>
        <w:spacing w:before="0" w:after="0"/>
        <w:jc w:val="both"/>
        <w:rPr>
          <w:color w:val="00000A"/>
          <w:kern w:val="0"/>
          <w:lang w:eastAsia="ru-RU"/>
        </w:rPr>
      </w:pPr>
      <w:r w:rsidRPr="00A80802">
        <w:rPr>
          <w:color w:val="00000A"/>
          <w:kern w:val="0"/>
          <w:lang w:eastAsia="ru-RU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           </w:t>
      </w:r>
    </w:p>
    <w:p w:rsidR="00080B78" w:rsidRPr="00A80802" w:rsidRDefault="00080B78" w:rsidP="00397D67">
      <w:pPr>
        <w:pStyle w:val="NormalWeb"/>
        <w:spacing w:before="0" w:after="0"/>
        <w:ind w:firstLine="708"/>
        <w:jc w:val="both"/>
        <w:rPr>
          <w:color w:val="00000A"/>
          <w:kern w:val="0"/>
          <w:lang w:eastAsia="ru-RU"/>
        </w:rPr>
      </w:pPr>
      <w:r w:rsidRPr="00A80802">
        <w:rPr>
          <w:color w:val="00000A"/>
          <w:kern w:val="0"/>
          <w:lang w:eastAsia="ru-RU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080B78" w:rsidRPr="00A80802" w:rsidRDefault="00080B78" w:rsidP="00397D67">
      <w:pPr>
        <w:pStyle w:val="NormalWeb"/>
        <w:spacing w:before="0" w:after="0"/>
        <w:ind w:firstLine="708"/>
        <w:jc w:val="both"/>
        <w:rPr>
          <w:color w:val="00000A"/>
          <w:kern w:val="0"/>
          <w:lang w:eastAsia="ru-RU"/>
        </w:rPr>
      </w:pPr>
      <w:r w:rsidRPr="00A80802">
        <w:rPr>
          <w:color w:val="00000A"/>
          <w:kern w:val="0"/>
          <w:lang w:eastAsia="ru-RU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080B78" w:rsidRPr="00A80802" w:rsidRDefault="00080B78" w:rsidP="00397D67">
      <w:pPr>
        <w:pStyle w:val="NormalWeb"/>
        <w:spacing w:before="0" w:after="0"/>
        <w:jc w:val="both"/>
        <w:rPr>
          <w:color w:val="00000A"/>
          <w:kern w:val="0"/>
          <w:lang w:eastAsia="ru-RU"/>
        </w:rPr>
      </w:pPr>
      <w:r w:rsidRPr="00A80802">
        <w:rPr>
          <w:color w:val="00000A"/>
          <w:kern w:val="0"/>
          <w:lang w:eastAsia="ru-RU"/>
        </w:rPr>
        <w:tab/>
        <w:t>Для решения данной проблемы требуется участие и взаимодействие органов местного самоуправления сельсовета  с привлечением предприятий и организаций, наличия финансирования с привлечением источников всех уровней.</w:t>
      </w:r>
    </w:p>
    <w:p w:rsidR="00080B78" w:rsidRPr="00A80802" w:rsidRDefault="00080B78" w:rsidP="00397D67">
      <w:pPr>
        <w:pStyle w:val="NormalWeb"/>
        <w:spacing w:before="0" w:after="0"/>
        <w:jc w:val="both"/>
        <w:rPr>
          <w:color w:val="00000A"/>
          <w:kern w:val="0"/>
          <w:lang w:eastAsia="ru-RU"/>
        </w:rPr>
      </w:pPr>
      <w:r w:rsidRPr="00A80802">
        <w:rPr>
          <w:color w:val="00000A"/>
          <w:kern w:val="0"/>
          <w:lang w:eastAsia="ru-RU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80B78" w:rsidRPr="00A80802" w:rsidRDefault="00080B78" w:rsidP="00397D67">
      <w:pPr>
        <w:pStyle w:val="printj"/>
        <w:spacing w:before="0" w:after="0"/>
        <w:jc w:val="both"/>
      </w:pPr>
      <w:r w:rsidRPr="00A80802">
        <w:t xml:space="preserve">          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080B78" w:rsidRPr="00A80802" w:rsidRDefault="00080B78" w:rsidP="00397D67">
      <w:pPr>
        <w:pStyle w:val="printj"/>
        <w:spacing w:before="0" w:after="0"/>
        <w:jc w:val="both"/>
      </w:pPr>
      <w:r w:rsidRPr="00A80802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80B78" w:rsidRPr="00A80802" w:rsidRDefault="00080B78" w:rsidP="00397D67">
      <w:pPr>
        <w:pStyle w:val="printj"/>
        <w:spacing w:before="0" w:after="0"/>
        <w:jc w:val="both"/>
        <w:rPr>
          <w:rStyle w:val="SubtleEmphasis"/>
          <w:i w:val="0"/>
        </w:rPr>
      </w:pPr>
      <w:r w:rsidRPr="00A80802">
        <w:t xml:space="preserve">         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80B78" w:rsidRPr="00A80802" w:rsidRDefault="00080B78" w:rsidP="009A0FF8">
      <w:pPr>
        <w:pStyle w:val="NormalWeb"/>
        <w:spacing w:before="0" w:after="0" w:line="240" w:lineRule="auto"/>
        <w:ind w:firstLine="709"/>
        <w:jc w:val="both"/>
        <w:rPr>
          <w:b/>
          <w:color w:val="00000A"/>
          <w:kern w:val="0"/>
          <w:lang w:eastAsia="ru-RU"/>
        </w:rPr>
      </w:pPr>
      <w:r w:rsidRPr="00A80802">
        <w:rPr>
          <w:color w:val="00000A"/>
          <w:kern w:val="0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80B78" w:rsidRPr="00A80802" w:rsidRDefault="00080B78" w:rsidP="00397D67">
      <w:pPr>
        <w:pStyle w:val="ConsPlus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02">
        <w:rPr>
          <w:rFonts w:ascii="Times New Roman" w:hAnsi="Times New Roman" w:cs="Times New Roman"/>
          <w:b/>
          <w:sz w:val="24"/>
          <w:szCs w:val="24"/>
        </w:rPr>
        <w:t>2</w:t>
      </w:r>
      <w:r w:rsidRPr="00A80802">
        <w:rPr>
          <w:rFonts w:ascii="Times New Roman" w:hAnsi="Times New Roman" w:cs="Times New Roman"/>
          <w:sz w:val="24"/>
          <w:szCs w:val="24"/>
        </w:rPr>
        <w:t xml:space="preserve">.     </w:t>
      </w:r>
      <w:r w:rsidRPr="00A80802">
        <w:rPr>
          <w:rFonts w:ascii="Times New Roman" w:hAnsi="Times New Roman" w:cs="Times New Roman"/>
          <w:b/>
          <w:sz w:val="24"/>
          <w:szCs w:val="24"/>
        </w:rPr>
        <w:t>Основные  цели и  задачи программы.</w:t>
      </w:r>
    </w:p>
    <w:p w:rsidR="00080B78" w:rsidRPr="00A80802" w:rsidRDefault="00080B78" w:rsidP="00925D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080B78" w:rsidRPr="00A80802" w:rsidRDefault="00080B78" w:rsidP="00925D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 муниципальных программ.</w:t>
      </w:r>
    </w:p>
    <w:p w:rsidR="00080B78" w:rsidRPr="00A80802" w:rsidRDefault="00080B78" w:rsidP="00925D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080B78" w:rsidRPr="00A80802" w:rsidRDefault="00080B78" w:rsidP="00925D5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Таким образом, в состав муниципальной программы включены:</w:t>
      </w:r>
    </w:p>
    <w:p w:rsidR="00080B78" w:rsidRPr="00A80802" w:rsidRDefault="00080B78" w:rsidP="00925D5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80B78" w:rsidRPr="00A80802" w:rsidRDefault="00080B78" w:rsidP="00925D5A">
      <w:pPr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Подпрограмма 1</w:t>
      </w:r>
      <w:r w:rsidRPr="00A80802">
        <w:rPr>
          <w:rFonts w:ascii="Times New Roman" w:hAnsi="Times New Roman"/>
          <w:sz w:val="24"/>
          <w:szCs w:val="24"/>
        </w:rPr>
        <w:t xml:space="preserve">  Обеспечение качественными услугами ЖКХ населения в Саморядовском сельсовете Большесолдатского района Курской области</w:t>
      </w:r>
    </w:p>
    <w:p w:rsidR="00080B78" w:rsidRPr="00A80802" w:rsidRDefault="00080B78" w:rsidP="00925D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b/>
          <w:sz w:val="24"/>
          <w:szCs w:val="24"/>
        </w:rPr>
        <w:t>Подпрограмма 2</w:t>
      </w:r>
      <w:r w:rsidRPr="00A80802">
        <w:rPr>
          <w:rFonts w:ascii="Times New Roman" w:hAnsi="Times New Roman" w:cs="Times New Roman"/>
          <w:sz w:val="24"/>
          <w:szCs w:val="24"/>
        </w:rPr>
        <w:t xml:space="preserve"> Создание условий для обеспечения доступным и комфортным жильем граждан Саморядовском сельсовете Большесолдатского района Курской области.</w:t>
      </w:r>
    </w:p>
    <w:p w:rsidR="00080B78" w:rsidRPr="00A80802" w:rsidRDefault="00080B78" w:rsidP="00925D5A">
      <w:pPr>
        <w:pStyle w:val="ConsPlus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78" w:rsidRPr="00A80802" w:rsidRDefault="00080B78" w:rsidP="00925D5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 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bCs/>
          <w:iCs/>
          <w:sz w:val="24"/>
          <w:szCs w:val="24"/>
        </w:rPr>
        <w:t>Благоустройство населенных пунктов-б</w:t>
      </w:r>
      <w:r w:rsidRPr="00A80802">
        <w:rPr>
          <w:rFonts w:ascii="Times New Roman" w:hAnsi="Times New Roman"/>
          <w:sz w:val="24"/>
          <w:szCs w:val="24"/>
        </w:rPr>
        <w:t xml:space="preserve">лагоустройство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 муниципального образования «Саморядовский сельсовет» Большесолдатского района Курской области, обеспечение эстетического вида сельсовета, создание гармоничной архитектурно-ландшафтной среды;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восстановление имеющегося уличного  освещения, его реконструкции и строительстве нового на улицах населенных пунктов сельсовета;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 сельсовета;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создание комфортных условий для проживания граждан.</w:t>
      </w:r>
    </w:p>
    <w:p w:rsidR="00080B78" w:rsidRPr="00A80802" w:rsidRDefault="00080B78" w:rsidP="0012738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Выделение подпрограмм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3. Система программных мероприятий.</w:t>
      </w: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  - Мероприятия по совершенствованию систем уличного освещения населенных пунктов Саморядовского сельсовета Большесолдатского района Курской области   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 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    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 Мероприятия по благоустройству мест санкционированного размещения твердых бытовых отходов населенных пунктов предусматривают 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4. Ресурсное обеспечение Программы</w:t>
      </w: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          Финансирование программных мероприятий предусматривается за счет средств бюджета Саморядовского сельсовета Большесолдатского района Курской области.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          Общий объем финансовых средств бюджета Саморядовского сельсовета Большесолдатского района Курской области на реализацию мероприятий программы в 2017-202</w:t>
      </w:r>
      <w:r>
        <w:rPr>
          <w:rFonts w:ascii="Times New Roman" w:hAnsi="Times New Roman"/>
          <w:sz w:val="24"/>
          <w:szCs w:val="24"/>
        </w:rPr>
        <w:t>1</w:t>
      </w:r>
      <w:r w:rsidRPr="00A80802">
        <w:rPr>
          <w:rFonts w:ascii="Times New Roman" w:hAnsi="Times New Roman"/>
          <w:sz w:val="24"/>
          <w:szCs w:val="24"/>
        </w:rPr>
        <w:t xml:space="preserve"> годах составляет :( приложение № 1):</w:t>
      </w:r>
    </w:p>
    <w:p w:rsidR="00080B78" w:rsidRPr="00A80802" w:rsidRDefault="00080B78" w:rsidP="0012738A">
      <w:pPr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Подпрограмма 1</w:t>
      </w:r>
      <w:r w:rsidRPr="00A80802">
        <w:rPr>
          <w:rFonts w:ascii="Times New Roman" w:hAnsi="Times New Roman"/>
          <w:sz w:val="24"/>
          <w:szCs w:val="24"/>
        </w:rPr>
        <w:t xml:space="preserve"> Обеспечение качественными услугами ЖКХ населения в Саморядовском сельсовете Большесолдатского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– 557069 рублей</w:t>
      </w:r>
    </w:p>
    <w:p w:rsidR="00080B78" w:rsidRPr="00A80802" w:rsidRDefault="00080B78" w:rsidP="009545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2017 год – 5 000 рублей;</w:t>
      </w:r>
    </w:p>
    <w:p w:rsidR="00080B78" w:rsidRPr="00A80802" w:rsidRDefault="00080B78" w:rsidP="009545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2018 год – 24 000 рублей;</w:t>
      </w:r>
    </w:p>
    <w:p w:rsidR="00080B78" w:rsidRPr="00A80802" w:rsidRDefault="00080B78" w:rsidP="0095452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2019 год –</w:t>
      </w:r>
      <w:r>
        <w:rPr>
          <w:rFonts w:ascii="Times New Roman" w:hAnsi="Times New Roman" w:cs="Times New Roman"/>
          <w:sz w:val="24"/>
          <w:szCs w:val="24"/>
        </w:rPr>
        <w:t>518069</w:t>
      </w:r>
      <w:r w:rsidRPr="00A80802">
        <w:rPr>
          <w:rFonts w:ascii="Times New Roman" w:hAnsi="Times New Roman" w:cs="Times New Roman"/>
          <w:sz w:val="24"/>
          <w:szCs w:val="24"/>
        </w:rPr>
        <w:t xml:space="preserve"> рублей ;</w:t>
      </w:r>
    </w:p>
    <w:p w:rsidR="00080B78" w:rsidRPr="00A80802" w:rsidRDefault="00080B78" w:rsidP="009545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2020 год – 5 000 рублей ;</w:t>
      </w:r>
    </w:p>
    <w:p w:rsidR="00080B78" w:rsidRPr="00A80802" w:rsidRDefault="00080B78" w:rsidP="0095452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2021 год – 5000 рублей .</w:t>
      </w:r>
    </w:p>
    <w:p w:rsidR="00080B78" w:rsidRPr="00A80802" w:rsidRDefault="00080B78" w:rsidP="00954522">
      <w:pPr>
        <w:pStyle w:val="ConsPlusNormal0"/>
        <w:ind w:firstLine="709"/>
        <w:jc w:val="both"/>
        <w:rPr>
          <w:b/>
        </w:rPr>
      </w:pPr>
      <w:r w:rsidRPr="00A80802">
        <w:rPr>
          <w:b/>
        </w:rPr>
        <w:t>Подпрограмма 2</w:t>
      </w:r>
      <w:r w:rsidRPr="00A80802">
        <w:t xml:space="preserve"> Создание условий для обеспечения доступным и комфортным жильем граждан СаморядовскомсельсоветеБольшесолдатского района Курской области</w:t>
      </w:r>
      <w:r>
        <w:t xml:space="preserve"> – 298129 рублей</w:t>
      </w:r>
    </w:p>
    <w:p w:rsidR="00080B78" w:rsidRPr="00A80802" w:rsidRDefault="00080B78" w:rsidP="001273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1273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2019 год – </w:t>
      </w:r>
      <w:r>
        <w:rPr>
          <w:rFonts w:ascii="Times New Roman" w:hAnsi="Times New Roman"/>
          <w:sz w:val="24"/>
          <w:szCs w:val="24"/>
        </w:rPr>
        <w:t>298129</w:t>
      </w:r>
      <w:r w:rsidRPr="00A80802">
        <w:rPr>
          <w:rFonts w:ascii="Times New Roman" w:hAnsi="Times New Roman"/>
          <w:sz w:val="24"/>
          <w:szCs w:val="24"/>
        </w:rPr>
        <w:t xml:space="preserve"> рублей;</w:t>
      </w:r>
    </w:p>
    <w:p w:rsidR="00080B78" w:rsidRPr="00A80802" w:rsidRDefault="00080B78" w:rsidP="001273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2020 год – 0,00 рублей.; </w:t>
      </w:r>
    </w:p>
    <w:p w:rsidR="00080B78" w:rsidRPr="00A80802" w:rsidRDefault="00080B78" w:rsidP="0012738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2021 год – 0,00 рублей.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5. Механизм реализации  программы</w:t>
      </w: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Управление реализацией Программы осуществляет муниципальный заказчик Программы - Администрация Саморядовского сельсовета Большесолдатского района, Курской области 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Контроль за реализацией программы осуществляется Администрацией Саморядовского сельсовета Большесолдатского района Курской области Исполнитель Программы - Администрация Саморядовского сельсовета Большесолдатского района  Курской области 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6. Оценка эффективности реализации программы.</w:t>
      </w: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     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Саморядовского сельсовета Большесолдатского района Курской области.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Эффективность программы оценивается по следующим показателям: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процент привлечения населения  муниципального образования  к работам по благоустройству;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уровень благоустроенности муниципального образования (обеспеченность поселения  сетями наружного освещения, зелеными насаждениями, детскими игровыми).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7.Ожидаемые результаты реализации программы.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совершенствование эстетического состояния  территории сельсовета;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увеличение площадей благоустройства   в сельсовета;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нормативное содержание зелёных насаждений;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 улучшения внешнего вида сельсовета</w:t>
      </w:r>
      <w:r w:rsidRPr="00A80802">
        <w:rPr>
          <w:rFonts w:ascii="Times New Roman" w:hAnsi="Times New Roman"/>
          <w:b/>
          <w:sz w:val="24"/>
          <w:szCs w:val="24"/>
        </w:rPr>
        <w:t xml:space="preserve"> 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К количественным показателям реализации Программы относятся: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-увеличение протяженности уличного освещения;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-увеличение протяжённости тротуаров и пешеходных дорожек;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-увеличение малых архитектурных форм на детских игровых площадках;</w:t>
      </w: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A8080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0B78" w:rsidRPr="00A80802" w:rsidRDefault="00080B78" w:rsidP="00A80802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0802">
        <w:rPr>
          <w:rFonts w:ascii="Times New Roman" w:hAnsi="Times New Roman" w:cs="Times New Roman"/>
          <w:sz w:val="24"/>
          <w:szCs w:val="24"/>
        </w:rPr>
        <w:t xml:space="preserve"> к </w:t>
      </w:r>
      <w:r w:rsidRPr="00A80802">
        <w:rPr>
          <w:rFonts w:ascii="Times New Roman" w:hAnsi="Times New Roman" w:cs="Times New Roman"/>
          <w:bCs/>
          <w:sz w:val="24"/>
          <w:szCs w:val="24"/>
        </w:rPr>
        <w:t>муниципальной  программе</w:t>
      </w:r>
    </w:p>
    <w:p w:rsidR="00080B78" w:rsidRPr="00A80802" w:rsidRDefault="00080B78" w:rsidP="00A80802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0802">
        <w:rPr>
          <w:rFonts w:ascii="Times New Roman" w:hAnsi="Times New Roman" w:cs="Times New Roman"/>
          <w:bCs/>
          <w:sz w:val="24"/>
          <w:szCs w:val="24"/>
        </w:rPr>
        <w:t xml:space="preserve"> «Обеспечение доступным и комфортным жильем</w:t>
      </w:r>
    </w:p>
    <w:p w:rsidR="00080B78" w:rsidRPr="00A80802" w:rsidRDefault="00080B78" w:rsidP="00A8080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80802">
        <w:rPr>
          <w:rFonts w:ascii="Times New Roman" w:hAnsi="Times New Roman" w:cs="Times New Roman"/>
          <w:bCs/>
          <w:sz w:val="24"/>
          <w:szCs w:val="24"/>
        </w:rPr>
        <w:t xml:space="preserve"> и коммунальными услугами»</w:t>
      </w:r>
    </w:p>
    <w:p w:rsidR="00080B78" w:rsidRPr="00A80802" w:rsidRDefault="00080B78" w:rsidP="00A80802">
      <w:pPr>
        <w:pStyle w:val="ConsPlusNormal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0B78" w:rsidRPr="00A80802" w:rsidRDefault="00080B78" w:rsidP="00A80802">
      <w:pPr>
        <w:pStyle w:val="ConsPlusNormal0"/>
        <w:ind w:left="9639"/>
        <w:rPr>
          <w:rFonts w:ascii="Times New Roman" w:hAnsi="Times New Roman" w:cs="Times New Roman"/>
          <w:sz w:val="24"/>
          <w:szCs w:val="24"/>
        </w:rPr>
      </w:pPr>
    </w:p>
    <w:p w:rsidR="00080B78" w:rsidRPr="00A80802" w:rsidRDefault="00080B78" w:rsidP="00A80802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080B78" w:rsidRPr="00A80802" w:rsidRDefault="00080B78" w:rsidP="00A80802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080B78" w:rsidRPr="00A80802" w:rsidRDefault="00080B78" w:rsidP="00A80802">
      <w:pPr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A80802">
      <w:pPr>
        <w:jc w:val="center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080B78" w:rsidRPr="00A80802" w:rsidRDefault="00080B78" w:rsidP="00A80802">
      <w:pPr>
        <w:pStyle w:val="ConsPlusNormal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80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 программы «Обеспечение доступным </w:t>
      </w:r>
    </w:p>
    <w:p w:rsidR="00080B78" w:rsidRPr="00A80802" w:rsidRDefault="00080B78" w:rsidP="00A80802">
      <w:pPr>
        <w:pStyle w:val="ConsPlusNormal0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02">
        <w:rPr>
          <w:rFonts w:ascii="Times New Roman" w:hAnsi="Times New Roman" w:cs="Times New Roman"/>
          <w:b/>
          <w:bCs/>
          <w:sz w:val="24"/>
          <w:szCs w:val="24"/>
        </w:rPr>
        <w:t>и комфортным жильем и коммунальными услугами»</w:t>
      </w:r>
    </w:p>
    <w:p w:rsidR="00080B78" w:rsidRPr="00A80802" w:rsidRDefault="00080B78" w:rsidP="00A808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A8080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1418"/>
        <w:gridCol w:w="1559"/>
        <w:gridCol w:w="983"/>
        <w:gridCol w:w="1080"/>
        <w:gridCol w:w="1339"/>
        <w:gridCol w:w="1134"/>
        <w:gridCol w:w="1559"/>
      </w:tblGrid>
      <w:tr w:rsidR="00080B78" w:rsidRPr="00A80802" w:rsidTr="00FF7E9C">
        <w:trPr>
          <w:gridAfter w:val="5"/>
          <w:wAfter w:w="6095" w:type="dxa"/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Всего за период реализации Программы (рублей)</w:t>
            </w:r>
          </w:p>
        </w:tc>
      </w:tr>
      <w:tr w:rsidR="00080B78" w:rsidRPr="00A80802" w:rsidTr="00FF7E9C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080B78" w:rsidRPr="00A80802" w:rsidTr="00FF7E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855198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080B78" w:rsidRPr="00A80802" w:rsidTr="00FF7E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855198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B78" w:rsidRPr="00A80802" w:rsidRDefault="00080B78" w:rsidP="00F52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</w:tbl>
    <w:p w:rsidR="00080B78" w:rsidRPr="00A80802" w:rsidRDefault="00080B78" w:rsidP="00A80802">
      <w:pPr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BF12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Default="00080B78" w:rsidP="00BF12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Pr="00A80802" w:rsidRDefault="00080B78" w:rsidP="00BF12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Pr="00A80802" w:rsidRDefault="00080B78" w:rsidP="00FE0EE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Приложение №1</w:t>
      </w:r>
    </w:p>
    <w:p w:rsidR="00080B78" w:rsidRPr="00A80802" w:rsidRDefault="00080B78" w:rsidP="00FE0EE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80B78" w:rsidRPr="00A80802" w:rsidRDefault="00080B78" w:rsidP="00FE0EE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«Обеспечение доступным </w:t>
      </w:r>
    </w:p>
    <w:p w:rsidR="00080B78" w:rsidRPr="00A80802" w:rsidRDefault="00080B78" w:rsidP="00FE0EE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и комфортным жильем</w:t>
      </w:r>
    </w:p>
    <w:p w:rsidR="00080B78" w:rsidRPr="00A80802" w:rsidRDefault="00080B78" w:rsidP="00FE0EE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и коммунальными услугами</w:t>
      </w:r>
    </w:p>
    <w:p w:rsidR="00080B78" w:rsidRPr="00A80802" w:rsidRDefault="00080B78" w:rsidP="00FE0EE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граждан в</w:t>
      </w:r>
      <w:r w:rsidRPr="00A80802">
        <w:rPr>
          <w:rFonts w:ascii="Times New Roman" w:hAnsi="Times New Roman"/>
          <w:b/>
          <w:bCs/>
          <w:sz w:val="24"/>
          <w:szCs w:val="24"/>
        </w:rPr>
        <w:t>Саморядовском сельсовете</w:t>
      </w:r>
    </w:p>
    <w:p w:rsidR="00080B78" w:rsidRPr="00A80802" w:rsidRDefault="00080B78" w:rsidP="00FE0EE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Большесолдатского района</w:t>
      </w:r>
    </w:p>
    <w:p w:rsidR="00080B78" w:rsidRPr="00A80802" w:rsidRDefault="00080B78" w:rsidP="00FE0EE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080B78" w:rsidRPr="00A80802" w:rsidRDefault="00080B78" w:rsidP="00BF12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Pr="00A80802" w:rsidRDefault="00080B78" w:rsidP="00BF12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Pr="00A80802" w:rsidRDefault="00080B78" w:rsidP="00BF12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080B78" w:rsidRPr="00A80802" w:rsidRDefault="00080B78" w:rsidP="00BF1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b/>
          <w:bCs/>
          <w:sz w:val="24"/>
          <w:szCs w:val="24"/>
        </w:rPr>
        <w:t xml:space="preserve">подпрограммы </w:t>
      </w:r>
    </w:p>
    <w:p w:rsidR="00080B78" w:rsidRPr="00A80802" w:rsidRDefault="00080B78" w:rsidP="00BF1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b/>
          <w:bCs/>
          <w:sz w:val="24"/>
          <w:szCs w:val="24"/>
        </w:rPr>
        <w:t xml:space="preserve"> «Обеспечение качественными услугами ЖКХ</w:t>
      </w:r>
    </w:p>
    <w:p w:rsidR="00080B78" w:rsidRPr="00A80802" w:rsidRDefault="00080B78" w:rsidP="00BF1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b/>
          <w:bCs/>
          <w:sz w:val="24"/>
          <w:szCs w:val="24"/>
        </w:rPr>
        <w:t xml:space="preserve">населения в Саморядовском сельсовете Большесолдатского района </w:t>
      </w:r>
    </w:p>
    <w:p w:rsidR="00080B78" w:rsidRPr="00A80802" w:rsidRDefault="00080B78" w:rsidP="00BF1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b/>
          <w:bCs/>
          <w:sz w:val="24"/>
          <w:szCs w:val="24"/>
        </w:rPr>
        <w:t>Курской области »</w:t>
      </w:r>
    </w:p>
    <w:p w:rsidR="00080B78" w:rsidRPr="00A80802" w:rsidRDefault="00080B78" w:rsidP="00BF12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080B78" w:rsidRPr="00A80802" w:rsidTr="006D6CC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E7B50" w:rsidRDefault="00080B78" w:rsidP="006D6CCF">
            <w:pPr>
              <w:pStyle w:val="Footer"/>
              <w:tabs>
                <w:tab w:val="clear" w:pos="4677"/>
                <w:tab w:val="clear" w:pos="9355"/>
              </w:tabs>
            </w:pPr>
            <w:r w:rsidRPr="00AE7B50"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9326D8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«Обеспечение качественными услугами ЖКХ населения в Саморядовском сельсовете Большесолдатского района Курской области»</w:t>
            </w:r>
          </w:p>
          <w:p w:rsidR="00080B78" w:rsidRPr="00A80802" w:rsidRDefault="00080B78" w:rsidP="00555A51">
            <w:pPr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8" w:rsidRPr="00A80802" w:rsidTr="006D6CC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6D6CCF">
            <w:pPr>
              <w:ind w:left="384" w:hanging="359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0B78" w:rsidRPr="00A80802" w:rsidTr="006D6CC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555A51">
            <w:pPr>
              <w:ind w:left="24" w:hanging="24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080B78" w:rsidRPr="00A80802" w:rsidTr="006D6CC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Основание для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«Саморядовский  сельсовет» Большесолдатского  района Курской области.</w:t>
            </w:r>
          </w:p>
        </w:tc>
      </w:tr>
      <w:tr w:rsidR="00080B78" w:rsidRPr="00A80802" w:rsidTr="006D6CCF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Цели 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080B78" w:rsidRPr="00A80802" w:rsidRDefault="00080B78" w:rsidP="00FE0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-обеспечение комфортной среды обитания и жизнедеятельности;</w:t>
            </w:r>
          </w:p>
          <w:p w:rsidR="00080B78" w:rsidRPr="00A80802" w:rsidRDefault="00080B78" w:rsidP="00FE0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080B78" w:rsidRPr="00A80802" w:rsidRDefault="00080B78" w:rsidP="006D6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8" w:rsidRPr="00A80802" w:rsidTr="006D6CCF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80B78" w:rsidRPr="00A80802" w:rsidRDefault="00080B78" w:rsidP="00FE0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 проведение мероприятий по уличному освещению, озеленению, прочим мероприятиям по благоустройству территории сельсовета</w:t>
            </w:r>
          </w:p>
          <w:p w:rsidR="00080B78" w:rsidRPr="00A80802" w:rsidRDefault="00080B78" w:rsidP="00FE0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8" w:rsidRPr="00A80802" w:rsidTr="006D6CCF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80B78" w:rsidRPr="00AE7B50" w:rsidRDefault="00080B78" w:rsidP="006D6CCF">
            <w:pPr>
              <w:pStyle w:val="Footer"/>
              <w:tabs>
                <w:tab w:val="clear" w:pos="4677"/>
                <w:tab w:val="clear" w:pos="9355"/>
              </w:tabs>
            </w:pPr>
            <w:r w:rsidRPr="00AE7B50">
              <w:t xml:space="preserve"> Целевые индикаторы  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80B78" w:rsidRPr="00A80802" w:rsidRDefault="00080B78" w:rsidP="006D6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содержание    территорий    населенных пунктов, озеленение улиц, придворовых территорий и парков,      освещение населенных пунктов сельсовета</w:t>
            </w:r>
          </w:p>
        </w:tc>
      </w:tr>
      <w:tr w:rsidR="00080B78" w:rsidRPr="00A80802" w:rsidTr="006D6CC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срок реализации: 2017 - 202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8" w:rsidRPr="00A80802" w:rsidTr="006D6CC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Объемы  бюджетных ассигнований подпрограммы</w:t>
            </w:r>
          </w:p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общий объем финансирования по подпрограмме составит  на 2017 - 202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годах составляет в сумме </w:t>
            </w:r>
            <w:r>
              <w:rPr>
                <w:rFonts w:ascii="Times New Roman" w:hAnsi="Times New Roman"/>
                <w:sz w:val="24"/>
                <w:szCs w:val="24"/>
              </w:rPr>
              <w:t>557069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рублей , в том числе по годам:</w:t>
            </w:r>
          </w:p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2017 год – 5 000 рублей ;</w:t>
            </w:r>
          </w:p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2018 год – 24 000 рублей ;</w:t>
            </w:r>
          </w:p>
          <w:p w:rsidR="00080B78" w:rsidRPr="00A80802" w:rsidRDefault="00080B78" w:rsidP="006D6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518069</w:t>
            </w: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 xml:space="preserve"> рублей ;</w:t>
            </w:r>
          </w:p>
          <w:p w:rsidR="00080B78" w:rsidRPr="00A80802" w:rsidRDefault="00080B78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2020 год – 5 000 рублей ;</w:t>
            </w:r>
          </w:p>
          <w:p w:rsidR="00080B78" w:rsidRDefault="00080B78" w:rsidP="000D3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2021 год –5 000 рублей .</w:t>
            </w:r>
          </w:p>
          <w:p w:rsidR="00080B78" w:rsidRPr="00A80802" w:rsidRDefault="00080B78" w:rsidP="000D3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78" w:rsidRPr="00A80802" w:rsidTr="006D6CCF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080B78" w:rsidRPr="00A80802" w:rsidRDefault="00080B78" w:rsidP="006D6CCF">
            <w:pPr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80B78" w:rsidRPr="00A80802" w:rsidRDefault="00080B78" w:rsidP="000D3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Саморядовского  сельсовета Большесолдатского района Курской области уровнем жилищно-коммунального обслуживания.</w:t>
            </w:r>
          </w:p>
          <w:p w:rsidR="00080B78" w:rsidRPr="00A80802" w:rsidRDefault="00080B78" w:rsidP="00554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080B78" w:rsidRPr="00A80802" w:rsidRDefault="00080B78" w:rsidP="00554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080B78" w:rsidRPr="00A80802" w:rsidRDefault="00080B78" w:rsidP="00554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повышение удовлетворенности населения Саморядовского сельсовета Большесолдатского района уровнем жилищно-коммунального обслуживания;</w:t>
            </w:r>
          </w:p>
          <w:p w:rsidR="00080B78" w:rsidRPr="00A80802" w:rsidRDefault="00080B78" w:rsidP="00554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-улучшение санитарного состояния территории;</w:t>
            </w:r>
          </w:p>
          <w:p w:rsidR="00080B78" w:rsidRPr="00A80802" w:rsidRDefault="00080B78" w:rsidP="00554C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</w:tbl>
    <w:p w:rsidR="00080B78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Приложение №2</w:t>
      </w: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«Обеспечение доступным </w:t>
      </w: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и комфортным жильем</w:t>
      </w: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и коммунальными услугами</w:t>
      </w: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граждан в Саморядовском сельсовете </w:t>
      </w: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>Большесолдатского района</w:t>
      </w: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80802"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554CC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554CC0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554CC0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080B78" w:rsidRPr="00A80802" w:rsidRDefault="00080B78" w:rsidP="00554CC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ПАСПОРТ</w:t>
      </w:r>
    </w:p>
    <w:p w:rsidR="00080B78" w:rsidRPr="00A80802" w:rsidRDefault="00080B78" w:rsidP="00554C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802">
        <w:rPr>
          <w:rFonts w:ascii="Times New Roman" w:hAnsi="Times New Roman"/>
          <w:b/>
          <w:sz w:val="24"/>
          <w:szCs w:val="24"/>
        </w:rPr>
        <w:t>подпрограммы  "Создание условий для обеспечения доступным и комфортным жильем граждан в  Саморядовском сельсовете Большесолдатского района Курской области"</w:t>
      </w:r>
    </w:p>
    <w:p w:rsidR="00080B78" w:rsidRPr="00A80802" w:rsidRDefault="00080B78" w:rsidP="00554C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6764"/>
      </w:tblGrid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Саморядовском  сельсовете Большесолдатского района Курской области»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(далее –муниципальная программа)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обеспечения доступным и комфортным жильем граждан в Саморядовском сельсовете Большесолдатского района Курской области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Основание для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«Саморядовский  сельсовет» Большесолдатского  района Курской области.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-совершенствование   системы   благоустройства   и</w:t>
            </w:r>
            <w:r w:rsidRPr="00A80802">
              <w:rPr>
                <w:rFonts w:ascii="Times New Roman" w:hAnsi="Times New Roman"/>
                <w:sz w:val="24"/>
                <w:szCs w:val="24"/>
              </w:rPr>
              <w:br/>
              <w:t>содержания территории сельсовета.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 создание условий для разработки документов территориального планирования и градостроительного зонирования;</w:t>
            </w:r>
          </w:p>
          <w:p w:rsidR="00080B78" w:rsidRPr="00A80802" w:rsidRDefault="00080B78" w:rsidP="00F5264E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условий для развития социальной и инженерной инфраструктуры;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разработка генеральных планов и корректировка правил землепользования и застройки, шт.;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64" w:type="dxa"/>
          </w:tcPr>
          <w:p w:rsidR="00080B78" w:rsidRPr="00A80802" w:rsidRDefault="00080B78" w:rsidP="00FF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Объемы 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2017-202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годах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298129 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местный бюджет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298129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080B78" w:rsidRPr="00A80802" w:rsidRDefault="00080B78" w:rsidP="00F5264E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2019 год – 282197  рублей,</w:t>
            </w:r>
          </w:p>
          <w:p w:rsidR="00080B78" w:rsidRPr="00A80802" w:rsidRDefault="00080B78" w:rsidP="00F5264E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2020 год –0,00  рублей,</w:t>
            </w:r>
          </w:p>
          <w:p w:rsidR="00080B78" w:rsidRPr="00A80802" w:rsidRDefault="00080B78" w:rsidP="00F5264E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2021 год –0,000  рублей,</w:t>
            </w:r>
          </w:p>
          <w:p w:rsidR="00080B78" w:rsidRPr="00A80802" w:rsidRDefault="00080B78" w:rsidP="00F5264E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0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конечные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повышение удовлетворенности населения Саморядовского сельсовета Большесолдатского района уровнем жилищно-коммунального обслуживания;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-улучшение санитарного состояния территории;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  <w:tr w:rsidR="00080B78" w:rsidRPr="00A80802" w:rsidTr="00F5264E">
        <w:tc>
          <w:tcPr>
            <w:tcW w:w="241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контроля за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исполнением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764" w:type="dxa"/>
          </w:tcPr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Контроль исполнения подпрограммы осуществляет Администрация Саморядовского сельсовета Большесолдатского района Курской области.</w:t>
            </w:r>
          </w:p>
          <w:p w:rsidR="00080B78" w:rsidRPr="00A80802" w:rsidRDefault="00080B78" w:rsidP="00F52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B78" w:rsidRPr="00A80802" w:rsidRDefault="00080B78" w:rsidP="00554CC0">
      <w:pPr>
        <w:pStyle w:val="BodyText"/>
        <w:rPr>
          <w:rStyle w:val="Strong"/>
          <w:rFonts w:ascii="Times New Roman" w:hAnsi="Times New Roman"/>
          <w:color w:val="442E19"/>
          <w:sz w:val="24"/>
          <w:szCs w:val="24"/>
        </w:rPr>
      </w:pPr>
    </w:p>
    <w:p w:rsidR="00080B78" w:rsidRPr="00A80802" w:rsidRDefault="00080B78" w:rsidP="00BF128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Pr="00A80802" w:rsidRDefault="00080B78" w:rsidP="00BF128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Pr="00A80802" w:rsidRDefault="00080B78" w:rsidP="00BF128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Pr="00A80802" w:rsidRDefault="00080B78" w:rsidP="00BF128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B78" w:rsidRPr="00A80802" w:rsidRDefault="00080B78" w:rsidP="00BF12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BF12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BF1281">
      <w:pPr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BF128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80B78" w:rsidRPr="00A80802" w:rsidRDefault="00080B78" w:rsidP="00BF128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80B78" w:rsidRPr="00A80802" w:rsidRDefault="00080B78" w:rsidP="00397D6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sectPr w:rsidR="00080B78" w:rsidRPr="00A80802" w:rsidSect="00496BC6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485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E8F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2AF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4A6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42F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E9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67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840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CE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72D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C6"/>
    <w:rsid w:val="000101FB"/>
    <w:rsid w:val="000207F1"/>
    <w:rsid w:val="00080B78"/>
    <w:rsid w:val="000C1CC3"/>
    <w:rsid w:val="000D189D"/>
    <w:rsid w:val="000D3667"/>
    <w:rsid w:val="000F36F2"/>
    <w:rsid w:val="00103DC4"/>
    <w:rsid w:val="001123B2"/>
    <w:rsid w:val="001220AC"/>
    <w:rsid w:val="0012738A"/>
    <w:rsid w:val="00131A37"/>
    <w:rsid w:val="001571A0"/>
    <w:rsid w:val="00160433"/>
    <w:rsid w:val="00164CCA"/>
    <w:rsid w:val="0018738D"/>
    <w:rsid w:val="00194909"/>
    <w:rsid w:val="001B4B39"/>
    <w:rsid w:val="001C6104"/>
    <w:rsid w:val="001D640D"/>
    <w:rsid w:val="002463E2"/>
    <w:rsid w:val="00256B6B"/>
    <w:rsid w:val="002D28DF"/>
    <w:rsid w:val="002E40D2"/>
    <w:rsid w:val="003150C2"/>
    <w:rsid w:val="003747A0"/>
    <w:rsid w:val="00385F4C"/>
    <w:rsid w:val="0039281C"/>
    <w:rsid w:val="00393582"/>
    <w:rsid w:val="00397D67"/>
    <w:rsid w:val="004779C1"/>
    <w:rsid w:val="00486D0B"/>
    <w:rsid w:val="00496BC6"/>
    <w:rsid w:val="004A5CB6"/>
    <w:rsid w:val="004B6CE6"/>
    <w:rsid w:val="004C3798"/>
    <w:rsid w:val="004D1735"/>
    <w:rsid w:val="004D1ACD"/>
    <w:rsid w:val="004F7F14"/>
    <w:rsid w:val="00502D96"/>
    <w:rsid w:val="005123B8"/>
    <w:rsid w:val="00515006"/>
    <w:rsid w:val="00531FA3"/>
    <w:rsid w:val="0053777E"/>
    <w:rsid w:val="00554CC0"/>
    <w:rsid w:val="00555A51"/>
    <w:rsid w:val="00565240"/>
    <w:rsid w:val="0057025D"/>
    <w:rsid w:val="00571B11"/>
    <w:rsid w:val="00573914"/>
    <w:rsid w:val="00586A1E"/>
    <w:rsid w:val="005F560A"/>
    <w:rsid w:val="005F67EF"/>
    <w:rsid w:val="00600516"/>
    <w:rsid w:val="00603F81"/>
    <w:rsid w:val="006226AB"/>
    <w:rsid w:val="00650B9C"/>
    <w:rsid w:val="0067458D"/>
    <w:rsid w:val="006968AB"/>
    <w:rsid w:val="006D6CCF"/>
    <w:rsid w:val="006F60E6"/>
    <w:rsid w:val="006F74DD"/>
    <w:rsid w:val="0071504B"/>
    <w:rsid w:val="0071595C"/>
    <w:rsid w:val="0073118B"/>
    <w:rsid w:val="007C204B"/>
    <w:rsid w:val="008041E2"/>
    <w:rsid w:val="00804ACB"/>
    <w:rsid w:val="0081412F"/>
    <w:rsid w:val="008172CC"/>
    <w:rsid w:val="0082356A"/>
    <w:rsid w:val="00826B89"/>
    <w:rsid w:val="00837AE2"/>
    <w:rsid w:val="00842E34"/>
    <w:rsid w:val="008B6A40"/>
    <w:rsid w:val="008E3BA8"/>
    <w:rsid w:val="00925D5A"/>
    <w:rsid w:val="009326D8"/>
    <w:rsid w:val="00941B22"/>
    <w:rsid w:val="009424B7"/>
    <w:rsid w:val="009456AA"/>
    <w:rsid w:val="009460E4"/>
    <w:rsid w:val="00954522"/>
    <w:rsid w:val="00961B93"/>
    <w:rsid w:val="0099707D"/>
    <w:rsid w:val="009A0FF8"/>
    <w:rsid w:val="009A3546"/>
    <w:rsid w:val="009A633A"/>
    <w:rsid w:val="009B52DC"/>
    <w:rsid w:val="009E36A4"/>
    <w:rsid w:val="009F5534"/>
    <w:rsid w:val="00A01935"/>
    <w:rsid w:val="00A049D8"/>
    <w:rsid w:val="00A33F60"/>
    <w:rsid w:val="00A80802"/>
    <w:rsid w:val="00A85195"/>
    <w:rsid w:val="00A8686B"/>
    <w:rsid w:val="00A868FC"/>
    <w:rsid w:val="00AD1C82"/>
    <w:rsid w:val="00AE7B50"/>
    <w:rsid w:val="00AF2D9B"/>
    <w:rsid w:val="00B204B3"/>
    <w:rsid w:val="00B27C42"/>
    <w:rsid w:val="00B448AE"/>
    <w:rsid w:val="00B61A2F"/>
    <w:rsid w:val="00B94BBE"/>
    <w:rsid w:val="00B95579"/>
    <w:rsid w:val="00BA309D"/>
    <w:rsid w:val="00BC4E95"/>
    <w:rsid w:val="00BE27D0"/>
    <w:rsid w:val="00BF1281"/>
    <w:rsid w:val="00C20B66"/>
    <w:rsid w:val="00C25D26"/>
    <w:rsid w:val="00C62183"/>
    <w:rsid w:val="00C63BD5"/>
    <w:rsid w:val="00C94F6E"/>
    <w:rsid w:val="00D11C81"/>
    <w:rsid w:val="00D122BC"/>
    <w:rsid w:val="00D27807"/>
    <w:rsid w:val="00D27CBD"/>
    <w:rsid w:val="00DA2302"/>
    <w:rsid w:val="00DB4E43"/>
    <w:rsid w:val="00DC2430"/>
    <w:rsid w:val="00DF5BC9"/>
    <w:rsid w:val="00E14AA2"/>
    <w:rsid w:val="00E27FFC"/>
    <w:rsid w:val="00E56DDD"/>
    <w:rsid w:val="00E87693"/>
    <w:rsid w:val="00ED0492"/>
    <w:rsid w:val="00F14FC2"/>
    <w:rsid w:val="00F44551"/>
    <w:rsid w:val="00F5264E"/>
    <w:rsid w:val="00F626A2"/>
    <w:rsid w:val="00F97D27"/>
    <w:rsid w:val="00FA129A"/>
    <w:rsid w:val="00FC5862"/>
    <w:rsid w:val="00FE0EE7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09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96BC6"/>
    <w:rPr>
      <w:rFonts w:ascii="Arial" w:hAnsi="Arial"/>
      <w:sz w:val="16"/>
    </w:rPr>
  </w:style>
  <w:style w:type="character" w:customStyle="1" w:styleId="HTML">
    <w:name w:val="Стандартный HTML Знак"/>
    <w:uiPriority w:val="99"/>
    <w:rsid w:val="00496BC6"/>
    <w:rPr>
      <w:rFonts w:ascii="Courier New" w:hAnsi="Courier New"/>
      <w:sz w:val="20"/>
      <w:lang w:eastAsia="ru-RU"/>
    </w:rPr>
  </w:style>
  <w:style w:type="character" w:customStyle="1" w:styleId="-">
    <w:name w:val="Интернет-ссылка"/>
    <w:uiPriority w:val="99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hAnsi="Arial"/>
      <w:sz w:val="20"/>
      <w:lang w:eastAsia="ru-RU"/>
    </w:rPr>
  </w:style>
  <w:style w:type="character" w:customStyle="1" w:styleId="a">
    <w:name w:val="Текст выноски Знак"/>
    <w:uiPriority w:val="99"/>
    <w:rsid w:val="00496BC6"/>
    <w:rPr>
      <w:rFonts w:ascii="Tahoma" w:hAnsi="Tahoma"/>
      <w:sz w:val="16"/>
    </w:rPr>
  </w:style>
  <w:style w:type="character" w:customStyle="1" w:styleId="ListLabel1">
    <w:name w:val="ListLabel 1"/>
    <w:uiPriority w:val="99"/>
    <w:rsid w:val="00496BC6"/>
  </w:style>
  <w:style w:type="paragraph" w:customStyle="1" w:styleId="a0">
    <w:name w:val="Заголовок"/>
    <w:basedOn w:val="Normal"/>
    <w:next w:val="BodyText"/>
    <w:uiPriority w:val="99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96BC6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01FB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496BC6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496BC6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101FB"/>
    <w:rPr>
      <w:rFonts w:ascii="Cambria" w:hAnsi="Cambria" w:cs="Times New Roman"/>
      <w:b/>
      <w:color w:val="00000A"/>
      <w:kern w:val="28"/>
      <w:sz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56DDD"/>
    <w:pPr>
      <w:ind w:left="220" w:hanging="220"/>
    </w:pPr>
  </w:style>
  <w:style w:type="paragraph" w:styleId="IndexHeading">
    <w:name w:val="index heading"/>
    <w:basedOn w:val="Normal"/>
    <w:uiPriority w:val="99"/>
    <w:rsid w:val="00496BC6"/>
    <w:pPr>
      <w:suppressLineNumbers/>
    </w:pPr>
    <w:rPr>
      <w:rFonts w:cs="Mangal"/>
    </w:rPr>
  </w:style>
  <w:style w:type="paragraph" w:customStyle="1" w:styleId="a1">
    <w:name w:val="Заглавие"/>
    <w:basedOn w:val="Normal"/>
    <w:uiPriority w:val="99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link w:val="NoSpacingChar"/>
    <w:uiPriority w:val="99"/>
    <w:qFormat/>
    <w:rsid w:val="00496BC6"/>
    <w:pPr>
      <w:suppressAutoHyphens/>
      <w:spacing w:line="100" w:lineRule="atLeast"/>
    </w:pPr>
    <w:rPr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496BC6"/>
    <w:pPr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496BC6"/>
    <w:pPr>
      <w:widowControl w:val="0"/>
      <w:suppressAutoHyphens/>
      <w:spacing w:line="100" w:lineRule="atLeast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styleId="NormalWeb">
    <w:name w:val="Normal (Web)"/>
    <w:basedOn w:val="Normal"/>
    <w:uiPriority w:val="99"/>
    <w:rsid w:val="000D189D"/>
    <w:pPr>
      <w:spacing w:before="28" w:after="28" w:line="100" w:lineRule="atLeast"/>
    </w:pPr>
    <w:rPr>
      <w:rFonts w:ascii="Times New Roman" w:hAnsi="Times New Roman"/>
      <w:color w:val="auto"/>
      <w:kern w:val="1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101FB"/>
    <w:rPr>
      <w:rFonts w:ascii="Courier New" w:hAnsi="Courier New" w:cs="Times New Roman"/>
      <w:color w:val="00000A"/>
      <w:sz w:val="20"/>
      <w:lang w:eastAsia="en-US"/>
    </w:rPr>
  </w:style>
  <w:style w:type="paragraph" w:customStyle="1" w:styleId="printj">
    <w:name w:val="printj"/>
    <w:basedOn w:val="Normal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printc">
    <w:name w:val="printc"/>
    <w:basedOn w:val="Normal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6BC6"/>
    <w:pPr>
      <w:ind w:left="720"/>
      <w:contextualSpacing/>
    </w:pPr>
  </w:style>
  <w:style w:type="paragraph" w:customStyle="1" w:styleId="1">
    <w:name w:val="Обычный (веб)1"/>
    <w:basedOn w:val="Normal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Normal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496BC6"/>
    <w:pPr>
      <w:spacing w:after="0" w:line="100" w:lineRule="atLeast"/>
    </w:pPr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1FB"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F44551"/>
    <w:rPr>
      <w:color w:val="00000A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7D67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397D6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Strong">
    <w:name w:val="Strong"/>
    <w:basedOn w:val="DefaultParagraphFont"/>
    <w:uiPriority w:val="99"/>
    <w:qFormat/>
    <w:rsid w:val="00397D67"/>
    <w:rPr>
      <w:rFonts w:cs="Times New Roman"/>
      <w:b/>
    </w:rPr>
  </w:style>
  <w:style w:type="character" w:customStyle="1" w:styleId="a2">
    <w:name w:val="Основной текст_"/>
    <w:link w:val="20"/>
    <w:uiPriority w:val="99"/>
    <w:locked/>
    <w:rsid w:val="00397D67"/>
    <w:rPr>
      <w:sz w:val="27"/>
      <w:shd w:val="clear" w:color="auto" w:fill="FFFFFF"/>
    </w:rPr>
  </w:style>
  <w:style w:type="paragraph" w:customStyle="1" w:styleId="20">
    <w:name w:val="Основной текст2"/>
    <w:basedOn w:val="Normal"/>
    <w:link w:val="a2"/>
    <w:uiPriority w:val="99"/>
    <w:rsid w:val="00397D67"/>
    <w:pPr>
      <w:shd w:val="clear" w:color="auto" w:fill="FFFFFF"/>
      <w:suppressAutoHyphens w:val="0"/>
      <w:spacing w:after="420" w:line="319" w:lineRule="exact"/>
      <w:jc w:val="right"/>
    </w:pPr>
    <w:rPr>
      <w:color w:val="auto"/>
      <w:sz w:val="27"/>
      <w:szCs w:val="20"/>
      <w:shd w:val="clear" w:color="auto" w:fill="FFFFFF"/>
      <w:lang w:eastAsia="ru-RU"/>
    </w:rPr>
  </w:style>
  <w:style w:type="character" w:styleId="SubtleEmphasis">
    <w:name w:val="Subtle Emphasis"/>
    <w:basedOn w:val="DefaultParagraphFont"/>
    <w:uiPriority w:val="99"/>
    <w:qFormat/>
    <w:rsid w:val="00397D67"/>
    <w:rPr>
      <w:rFonts w:cs="Times New Roman"/>
      <w:i/>
      <w:color w:val="808080"/>
    </w:rPr>
  </w:style>
  <w:style w:type="paragraph" w:customStyle="1" w:styleId="Heading">
    <w:name w:val="Heading"/>
    <w:uiPriority w:val="99"/>
    <w:rsid w:val="00E8769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Указатель1"/>
    <w:basedOn w:val="Normal"/>
    <w:uiPriority w:val="99"/>
    <w:rsid w:val="00554CC0"/>
    <w:pPr>
      <w:suppressLineNumbers/>
      <w:spacing w:after="0" w:line="240" w:lineRule="auto"/>
    </w:pPr>
    <w:rPr>
      <w:rFonts w:ascii="Times New Roman" w:hAnsi="Times New Roman" w:cs="Mangal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14</Pages>
  <Words>3799</Words>
  <Characters>21659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</dc:title>
  <dc:subject/>
  <dc:creator>Buch</dc:creator>
  <cp:keywords/>
  <dc:description/>
  <cp:lastModifiedBy>Computer</cp:lastModifiedBy>
  <cp:revision>15</cp:revision>
  <cp:lastPrinted>2018-06-15T05:47:00Z</cp:lastPrinted>
  <dcterms:created xsi:type="dcterms:W3CDTF">2019-09-17T06:35:00Z</dcterms:created>
  <dcterms:modified xsi:type="dcterms:W3CDTF">2001-12-31T23:05:00Z</dcterms:modified>
</cp:coreProperties>
</file>