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0265" w14:textId="77777777" w:rsidR="00482D0C" w:rsidRDefault="00482D0C" w:rsidP="00482D0C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color w:val="333333"/>
          <w:sz w:val="28"/>
          <w:szCs w:val="28"/>
        </w:rPr>
        <w:t>Федеральный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закон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«О </w:t>
      </w:r>
      <w:proofErr w:type="spellStart"/>
      <w:r>
        <w:rPr>
          <w:rFonts w:cs="Times New Roman"/>
          <w:b/>
          <w:color w:val="333333"/>
          <w:sz w:val="28"/>
          <w:szCs w:val="28"/>
        </w:rPr>
        <w:t>государственном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регулировании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производства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оборота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этилового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спирта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спиртосодержащей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ограничении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потребления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b/>
          <w:color w:val="333333"/>
          <w:sz w:val="28"/>
          <w:szCs w:val="28"/>
        </w:rPr>
        <w:t>распития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b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b/>
          <w:color w:val="333333"/>
          <w:sz w:val="28"/>
          <w:szCs w:val="28"/>
        </w:rPr>
        <w:t>»</w:t>
      </w:r>
    </w:p>
    <w:p w14:paraId="503BB45B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D82F4D5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14.02.2024 № 6-ФЗ «О </w:t>
      </w:r>
      <w:proofErr w:type="spellStart"/>
      <w:r>
        <w:rPr>
          <w:rFonts w:cs="Times New Roman"/>
          <w:color w:val="333333"/>
          <w:sz w:val="28"/>
          <w:szCs w:val="28"/>
        </w:rPr>
        <w:t>внесении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«О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регулировании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оборота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этилового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спирта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спиртосодержащей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ограничении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потребления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распития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</w:t>
      </w:r>
      <w:proofErr w:type="spellStart"/>
      <w:r>
        <w:rPr>
          <w:rFonts w:cs="Times New Roman"/>
          <w:color w:val="333333"/>
          <w:sz w:val="28"/>
          <w:szCs w:val="28"/>
        </w:rPr>
        <w:t>запрещается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43F746D3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производство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напитков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закупленного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пива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0064F661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производство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добавлением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этилового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спирта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добавление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требованиями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госстандартов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техрегламентов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3C4CA607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использование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наименования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вводящего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потребителей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заблуждение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относительно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состава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38A3CA0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Кроме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4944A56F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розничной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продажи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напитков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сидра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пуаре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медовухи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оказании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общественного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только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таких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объектах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общественного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рестораны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бары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кафе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буфеты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расположенных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многоквартирных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домах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(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прилегающих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ним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территориях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698B6EF6" w14:textId="77777777" w:rsidR="00482D0C" w:rsidRDefault="00482D0C" w:rsidP="00482D0C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ограничено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время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розничной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продажи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алкогольной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продукции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оказании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общественного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объектах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общественного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исключением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ресторанов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</w:rPr>
        <w:t>расположенных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многоквартирных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домах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(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прилегающих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ним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территориях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52CB2D4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Расширен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иждивении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находятся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повышенной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</w:p>
    <w:p w14:paraId="3ED5323A" w14:textId="77777777" w:rsidR="00482D0C" w:rsidRDefault="00482D0C" w:rsidP="00482D0C">
      <w:pPr>
        <w:pStyle w:val="Textbody"/>
        <w:widowControl/>
        <w:spacing w:after="0"/>
        <w:ind w:firstLine="709"/>
        <w:jc w:val="both"/>
      </w:pP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№ 47-ФЗ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11.03.2024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ст.10 и ст.17 </w:t>
      </w:r>
      <w:proofErr w:type="spellStart"/>
      <w:r>
        <w:rPr>
          <w:rFonts w:cs="Times New Roman"/>
          <w:color w:val="333333"/>
          <w:sz w:val="28"/>
          <w:szCs w:val="28"/>
        </w:rPr>
        <w:t>Федерального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«О </w:t>
      </w:r>
      <w:proofErr w:type="spellStart"/>
      <w:r>
        <w:rPr>
          <w:rFonts w:cs="Times New Roman"/>
          <w:color w:val="333333"/>
          <w:sz w:val="28"/>
          <w:szCs w:val="28"/>
        </w:rPr>
        <w:t>страховых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именно</w:t>
      </w:r>
      <w:proofErr w:type="spellEnd"/>
      <w:r>
        <w:rPr>
          <w:rStyle w:val="StrongEmphasis"/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color w:val="333333"/>
          <w:sz w:val="28"/>
          <w:szCs w:val="28"/>
        </w:rPr>
        <w:t>расширен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иждивении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находятся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повышенной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3F4B24A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Принятым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правнуки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числу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В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нахождения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иждивении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cs="Times New Roman"/>
          <w:color w:val="333333"/>
          <w:sz w:val="28"/>
          <w:szCs w:val="28"/>
        </w:rPr>
        <w:t>прабабушки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прадедушки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последние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повышение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инвалидности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D6884D8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равен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1/3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размера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ежемесячной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страховой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частью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16 </w:t>
      </w:r>
      <w:proofErr w:type="spellStart"/>
      <w:r>
        <w:rPr>
          <w:rFonts w:cs="Times New Roman"/>
          <w:color w:val="333333"/>
          <w:sz w:val="28"/>
          <w:szCs w:val="28"/>
        </w:rPr>
        <w:t>Федерального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«О </w:t>
      </w:r>
      <w:proofErr w:type="spellStart"/>
      <w:r>
        <w:rPr>
          <w:rFonts w:cs="Times New Roman"/>
          <w:color w:val="333333"/>
          <w:sz w:val="28"/>
          <w:szCs w:val="28"/>
        </w:rPr>
        <w:t>страховых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пенсиях</w:t>
      </w:r>
      <w:proofErr w:type="spellEnd"/>
      <w:r>
        <w:rPr>
          <w:rFonts w:cs="Times New Roman"/>
          <w:color w:val="333333"/>
          <w:sz w:val="28"/>
          <w:szCs w:val="28"/>
        </w:rPr>
        <w:t>».</w:t>
      </w:r>
    </w:p>
    <w:p w14:paraId="1DBD22A5" w14:textId="77777777" w:rsidR="00482D0C" w:rsidRDefault="00482D0C" w:rsidP="00482D0C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Повышение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каждого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недееспособного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инвалида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детства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более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BE6D50D" w14:textId="35FA638E" w:rsidR="00482D0C" w:rsidRDefault="00482D0C" w:rsidP="00482D0C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lastRenderedPageBreak/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                      </w:t>
      </w:r>
      <w:r>
        <w:rPr>
          <w:rFonts w:cs="Times New Roman"/>
          <w:sz w:val="28"/>
          <w:szCs w:val="28"/>
        </w:rPr>
        <w:t>И.В. К</w:t>
      </w:r>
      <w:proofErr w:type="spellStart"/>
      <w:r>
        <w:rPr>
          <w:rFonts w:cs="Times New Roman"/>
          <w:sz w:val="28"/>
          <w:szCs w:val="28"/>
        </w:rPr>
        <w:t>атыхин</w:t>
      </w:r>
      <w:proofErr w:type="spellEnd"/>
    </w:p>
    <w:p w14:paraId="693BB661" w14:textId="77777777" w:rsidR="00432F55" w:rsidRPr="00482D0C" w:rsidRDefault="00432F55">
      <w:pPr>
        <w:rPr>
          <w:b/>
          <w:bCs/>
        </w:rPr>
      </w:pPr>
    </w:p>
    <w:sectPr w:rsidR="00432F55" w:rsidRPr="004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14B81"/>
    <w:multiLevelType w:val="multilevel"/>
    <w:tmpl w:val="CB1800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4259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C"/>
    <w:rsid w:val="00432F55"/>
    <w:rsid w:val="004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4316"/>
  <w15:chartTrackingRefBased/>
  <w15:docId w15:val="{D057F721-89A7-4D81-8C70-BF80222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2D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StrongEmphasis">
    <w:name w:val="Strong Emphasis"/>
    <w:rsid w:val="0048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2024-03-29T13:25:00Z</dcterms:created>
  <dcterms:modified xsi:type="dcterms:W3CDTF">2024-03-29T13:25:00Z</dcterms:modified>
</cp:coreProperties>
</file>