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1C" w:rsidRPr="00336918" w:rsidRDefault="00833A1C" w:rsidP="00CC5A47">
      <w:pPr>
        <w:pStyle w:val="1"/>
        <w:jc w:val="center"/>
        <w:rPr>
          <w:rFonts w:ascii="Times New Roman" w:hAnsi="Times New Roman"/>
          <w:bCs/>
          <w:sz w:val="24"/>
          <w:szCs w:val="24"/>
        </w:rPr>
      </w:pPr>
      <w:r w:rsidRPr="00336918">
        <w:rPr>
          <w:rFonts w:ascii="Times New Roman" w:hAnsi="Times New Roman"/>
          <w:bCs/>
          <w:sz w:val="24"/>
          <w:szCs w:val="24"/>
        </w:rPr>
        <w:t>АДМИНИСТРАЦИЯ  САМОРЯДОВСКОГО  СЕЛЬСОВЕТА</w:t>
      </w:r>
    </w:p>
    <w:p w:rsidR="00833A1C" w:rsidRPr="00336918" w:rsidRDefault="00833A1C" w:rsidP="00CC5A47">
      <w:pPr>
        <w:pStyle w:val="1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336918">
        <w:rPr>
          <w:rFonts w:ascii="Times New Roman" w:hAnsi="Times New Roman"/>
          <w:bCs/>
          <w:sz w:val="24"/>
          <w:szCs w:val="24"/>
        </w:rPr>
        <w:t>БОЛЬШЕСОЛДАТСКОГО  РАЙОНА</w:t>
      </w:r>
    </w:p>
    <w:p w:rsidR="00833A1C" w:rsidRPr="00336918" w:rsidRDefault="00833A1C" w:rsidP="00833A1C">
      <w:pPr>
        <w:pStyle w:val="1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833A1C" w:rsidRPr="00336918" w:rsidRDefault="00833A1C" w:rsidP="00833A1C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33A1C" w:rsidRPr="00336918" w:rsidRDefault="00833A1C" w:rsidP="00CC5A47">
      <w:pPr>
        <w:pStyle w:val="1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336918">
        <w:rPr>
          <w:rFonts w:ascii="Times New Roman" w:hAnsi="Times New Roman"/>
          <w:bCs/>
          <w:sz w:val="24"/>
          <w:szCs w:val="24"/>
        </w:rPr>
        <w:t>ПОСТАНОВЛЕНИЕ</w:t>
      </w:r>
    </w:p>
    <w:p w:rsidR="00833A1C" w:rsidRPr="00336918" w:rsidRDefault="00833A1C" w:rsidP="00833A1C">
      <w:pPr>
        <w:pStyle w:val="1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833A1C" w:rsidRPr="00336918" w:rsidRDefault="006F40BF" w:rsidP="00CC5A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8225AF">
        <w:rPr>
          <w:rFonts w:ascii="Times New Roman" w:hAnsi="Times New Roman" w:cs="Times New Roman"/>
          <w:bCs/>
          <w:sz w:val="24"/>
          <w:szCs w:val="24"/>
        </w:rPr>
        <w:t>28</w:t>
      </w:r>
      <w:r w:rsidR="00CC5A47">
        <w:rPr>
          <w:rFonts w:ascii="Times New Roman" w:hAnsi="Times New Roman" w:cs="Times New Roman"/>
          <w:bCs/>
          <w:sz w:val="24"/>
          <w:szCs w:val="24"/>
        </w:rPr>
        <w:t>.03.2023</w:t>
      </w:r>
      <w:r w:rsidR="00833A1C" w:rsidRPr="00336918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8225AF">
        <w:rPr>
          <w:rFonts w:ascii="Times New Roman" w:hAnsi="Times New Roman" w:cs="Times New Roman"/>
          <w:bCs/>
          <w:sz w:val="24"/>
          <w:szCs w:val="24"/>
        </w:rPr>
        <w:t>11</w:t>
      </w:r>
      <w:r w:rsidR="00833A1C" w:rsidRPr="003369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3A1C" w:rsidRPr="00336918" w:rsidRDefault="00833A1C" w:rsidP="00CC5A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6918"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Pr="00336918">
        <w:rPr>
          <w:rFonts w:ascii="Times New Roman" w:hAnsi="Times New Roman" w:cs="Times New Roman"/>
          <w:bCs/>
          <w:sz w:val="24"/>
          <w:szCs w:val="24"/>
        </w:rPr>
        <w:t>Саморядово</w:t>
      </w:r>
      <w:proofErr w:type="spellEnd"/>
    </w:p>
    <w:p w:rsidR="00833A1C" w:rsidRPr="00336918" w:rsidRDefault="00833A1C" w:rsidP="00833A1C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B77FB9" w:rsidRPr="00336918" w:rsidRDefault="00CC5A47" w:rsidP="00833A1C">
      <w:pPr>
        <w:shd w:val="clear" w:color="auto" w:fill="FFFFFF"/>
        <w:spacing w:after="105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A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 от 10.12.2020 года №5</w:t>
      </w:r>
      <w:r w:rsidRPr="00CC5A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«</w:t>
      </w:r>
      <w:r w:rsidR="00B77FB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</w:t>
      </w:r>
      <w:r w:rsidR="00835E5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тверждении муниципальной </w:t>
      </w:r>
      <w:r w:rsidR="00B77FB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B77FB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«Комплексные меры профилактики правонарушений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B77FB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борьбы с преступностью на территории </w:t>
      </w:r>
      <w:proofErr w:type="spellStart"/>
      <w:r w:rsidR="00336918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="00835E5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835E5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835E5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Большесолдатског</w:t>
      </w:r>
      <w:r w:rsidR="00336918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spellEnd"/>
      <w:r w:rsidR="00336918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  <w:r w:rsidR="00833A1C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2020 – 2022</w:t>
      </w:r>
      <w:r w:rsidR="00B77FB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годы»</w:t>
      </w:r>
    </w:p>
    <w:p w:rsidR="00B77FB9" w:rsidRPr="00336918" w:rsidRDefault="00B77FB9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FB9" w:rsidRPr="00CC5A47" w:rsidRDefault="00CC5A47" w:rsidP="00CC5A4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Кодекса Российской Федерации</w:t>
      </w:r>
      <w:r w:rsidR="00B77FB9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 законом от 06.10.2003 года №131-ФЗ «Об общих принципах организации местного самоуправления в Российской Федерации</w:t>
      </w:r>
      <w:r w:rsidRPr="00CC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FB9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833A1C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="00835E5F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97D2D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</w:t>
      </w:r>
      <w:r w:rsidR="00833A1C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лдатского</w:t>
      </w:r>
      <w:proofErr w:type="spellEnd"/>
      <w:r w:rsidR="00833A1C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95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7FB9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B77FB9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81597F" w:rsidRDefault="00B77FB9" w:rsidP="0081597F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35E5F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Внести изменения</w:t>
      </w:r>
      <w:r w:rsidR="0081597F" w:rsidRPr="00CC5A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постановление Администраци</w:t>
      </w:r>
      <w:r w:rsidR="0081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="0081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81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от 10.12.2020 года №5</w:t>
      </w:r>
      <w:r w:rsidR="0081597F" w:rsidRPr="00CC5A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81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</w:t>
      </w:r>
      <w:r w:rsidR="0081597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81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тверждении муниципальной </w:t>
      </w:r>
      <w:r w:rsidR="0081597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«Комплексные меры профилактики правонарушений и</w:t>
      </w:r>
      <w:r w:rsidR="0081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борьбы с преступностью </w:t>
      </w:r>
      <w:r w:rsidR="0081597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81597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="0081597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15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81597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81597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81597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на 2020 – 2022 годы»</w:t>
      </w:r>
    </w:p>
    <w:p w:rsidR="0081597F" w:rsidRDefault="0081597F" w:rsidP="0081597F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Изложить </w:t>
      </w:r>
      <w:r w:rsidR="000C38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C38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программу</w:t>
      </w: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«Комплексные меры профилактики правонарушений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борьбы с преступностью </w:t>
      </w: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на 2020 – 2022 годы»</w:t>
      </w:r>
      <w:r w:rsidR="000C38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новой</w:t>
      </w:r>
      <w:r w:rsidR="000C38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редакции.</w:t>
      </w:r>
    </w:p>
    <w:p w:rsidR="00B77FB9" w:rsidRPr="00336918" w:rsidRDefault="000C3860" w:rsidP="000C386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35812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77FB9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B77FB9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B77FB9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33A1C" w:rsidRPr="00336918" w:rsidRDefault="000C3860" w:rsidP="00833A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35812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33A1C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833A1C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="00833A1C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33A1C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 w:rsidR="00833A1C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33A1C" w:rsidRPr="00336918" w:rsidRDefault="00833A1C" w:rsidP="0083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812" w:rsidRPr="00336918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FB9" w:rsidRPr="00336918" w:rsidRDefault="00B77FB9" w:rsidP="00833A1C">
      <w:pPr>
        <w:shd w:val="clear" w:color="auto" w:fill="FFFFFF"/>
        <w:tabs>
          <w:tab w:val="left" w:pos="5936"/>
        </w:tabs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3A1C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35812" w:rsidRPr="00336918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812" w:rsidRPr="00336918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A1C" w:rsidRPr="00336918" w:rsidRDefault="00F35812" w:rsidP="000C386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833A1C" w:rsidRPr="00336918" w:rsidRDefault="00833A1C" w:rsidP="000C386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="00F35812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77FB9" w:rsidRPr="00336918" w:rsidRDefault="00833A1C" w:rsidP="000C386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CC6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0C3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Воронцов</w:t>
      </w:r>
    </w:p>
    <w:p w:rsidR="00F35812" w:rsidRPr="00336918" w:rsidRDefault="00F35812" w:rsidP="000C386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AF6" w:rsidRPr="00336918" w:rsidRDefault="00D14AF6" w:rsidP="00B77FB9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7FB9" w:rsidRPr="00336918" w:rsidRDefault="00B77FB9" w:rsidP="00B77FB9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9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2051" w:rsidRDefault="00372051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P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051" w:rsidRPr="00336918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372051" w:rsidRPr="00336918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72051" w:rsidRPr="00336918" w:rsidRDefault="005C499C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="0037205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372051" w:rsidRPr="00336918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303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22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="00E92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.03</w:t>
      </w:r>
      <w:r w:rsidR="00D14AF6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92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</w:t>
      </w:r>
      <w:r w:rsidR="005C499C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№</w:t>
      </w:r>
      <w:bookmarkStart w:id="0" w:name="_GoBack"/>
      <w:bookmarkEnd w:id="0"/>
      <w:r w:rsidR="00822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</w:p>
    <w:p w:rsidR="00372051" w:rsidRPr="00336918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FB9" w:rsidRPr="00336918" w:rsidRDefault="00B77FB9" w:rsidP="005C499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Муниципальная целевая программа «Комплексные меры профилактики правонарушений и борьбы с преступностью на территории </w:t>
      </w:r>
      <w:proofErr w:type="spellStart"/>
      <w:r w:rsidR="005C499C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77FB9" w:rsidRPr="00336918" w:rsidRDefault="00B77FB9" w:rsidP="00B77FB9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7FB9" w:rsidRPr="00336918" w:rsidRDefault="00B77FB9" w:rsidP="005D4B89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Паспорт муниципальной целевой программы "Комплексные меры профилактики правонарушений и борьбы с преступностью на территории </w:t>
      </w:r>
      <w:proofErr w:type="spellStart"/>
      <w:r w:rsidR="005D4B8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</w:t>
      </w:r>
      <w:r w:rsidR="00402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лдатского</w:t>
      </w:r>
      <w:proofErr w:type="spellEnd"/>
      <w:r w:rsidR="00402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на 2023 – 2025</w:t>
      </w:r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85"/>
        <w:gridCol w:w="7132"/>
      </w:tblGrid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DF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программа: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«Комплексные меры профилактики правонарушений и борьбы с преступностью на территории </w:t>
            </w:r>
            <w:proofErr w:type="spellStart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437581" w:rsidRPr="00336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437581" w:rsidRPr="00336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Большесо</w:t>
            </w:r>
            <w:r w:rsidR="003A4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лдатского</w:t>
            </w:r>
            <w:proofErr w:type="spellEnd"/>
            <w:r w:rsidR="003A4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437581" w:rsidRPr="00336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DF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437581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581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3A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7DFC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</w:t>
            </w:r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лдатского</w:t>
            </w:r>
            <w:proofErr w:type="spellEnd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581" w:rsidRPr="00336918" w:rsidRDefault="00437581" w:rsidP="004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3A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77FB9" w:rsidRPr="00336918" w:rsidRDefault="00B77FB9" w:rsidP="004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учреждения и организации различных форм собственности;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общественные организации и объединения;</w:t>
            </w:r>
          </w:p>
        </w:tc>
      </w:tr>
      <w:tr w:rsidR="00B77FB9" w:rsidRPr="00336918" w:rsidTr="00EE6521">
        <w:trPr>
          <w:trHeight w:val="20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5E" w:rsidRPr="00336918" w:rsidRDefault="005A295E" w:rsidP="005A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B03206" w:rsidRPr="00336918" w:rsidRDefault="00B77FB9" w:rsidP="005A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профилактики преступлений и иных правонарушений;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уровня обеспечения общественного правопорядка и общественной безопасности на территории</w:t>
            </w:r>
            <w:r w:rsidR="003A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437581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местах массового пребывания граждан</w:t>
            </w:r>
            <w:r w:rsidR="00B03206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03206" w:rsidRPr="00336918" w:rsidRDefault="00B03206" w:rsidP="005A2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B77FB9" w:rsidRPr="00336918" w:rsidRDefault="00B03206" w:rsidP="005A2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Программы: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уровня преступности, в том числе подростковой, на территории</w:t>
            </w:r>
            <w:r w:rsidR="003A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32C2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437581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мер социальной профилактики правонарушений, направленной на активизацию борьбы с алкоголизмом, наркоманией, преступностью, без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надзорностью несовершеннолетних, </w:t>
            </w: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незаконной миграцией и адаптацию лиц, освободившихся из мест лишения свободы;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совершенствование форм и методов пропаганды здорового и 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активного образа жизни, в том числе среди подростков и молодежи;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выявление и устранение причин и условий, способствующих совершению преступлений и иных правонарушений;</w:t>
            </w:r>
            <w:proofErr w:type="gramEnd"/>
          </w:p>
          <w:p w:rsidR="00B03206" w:rsidRPr="00336918" w:rsidRDefault="00B03206" w:rsidP="000A7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 xml:space="preserve">  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B03206" w:rsidRPr="00336918" w:rsidRDefault="00B03206" w:rsidP="000A7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-создание целостной системы информационного обеспечения деятельности правоохранительных органов.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3A479A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2025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один этап.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соучастии.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Снижение количества преступлений, совершенных в общественных местах и на улицах.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ее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DF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настоящей Программы осуществляет администрация </w:t>
            </w:r>
            <w:proofErr w:type="spellStart"/>
            <w:r w:rsidR="00D17F3F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437581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полномочиями, установленными действующим законодательством</w:t>
            </w:r>
            <w:r w:rsidR="00B03206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DF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17F3F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437581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B03206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77FB9" w:rsidRPr="00336918" w:rsidRDefault="00B77FB9" w:rsidP="00B77FB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2F4" w:rsidRPr="00336918" w:rsidRDefault="00CF22F4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2F4" w:rsidRPr="00336918" w:rsidRDefault="00CF22F4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B032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C0D" w:rsidRPr="00336918" w:rsidRDefault="00EE652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Муниципальная </w:t>
      </w:r>
      <w:r w:rsidR="00B77FB9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программа "Комплексные меры профилактики правонарушений и борьбы с преступностью на территории </w:t>
      </w:r>
    </w:p>
    <w:p w:rsidR="00437581" w:rsidRPr="00336918" w:rsidRDefault="00822B97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36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Саморядовского</w:t>
      </w:r>
      <w:proofErr w:type="spellEnd"/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</w:p>
    <w:p w:rsidR="00437581" w:rsidRPr="00336918" w:rsidRDefault="003A479A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2023 – 2025</w:t>
      </w:r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B77FB9" w:rsidRPr="00336918" w:rsidRDefault="00B77FB9" w:rsidP="00B77FB9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FB9" w:rsidRPr="00336918" w:rsidRDefault="00B77FB9" w:rsidP="00B77FB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муниципальной целевой программы «Комплексные меры профилактики правонарушений и борьбы с преступностью на территории </w:t>
      </w:r>
      <w:proofErr w:type="spellStart"/>
      <w:r w:rsidR="00822B97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</w:t>
      </w:r>
      <w:r w:rsidR="00822B97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лдатского</w:t>
      </w:r>
      <w:proofErr w:type="spellEnd"/>
      <w:r w:rsidR="003A4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 на 2023 – 2025</w:t>
      </w:r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годы» 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организована в целях реализации на территории </w:t>
      </w:r>
      <w:proofErr w:type="spellStart"/>
      <w:r w:rsidR="00822B97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="00437581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национальной безопасно</w:t>
      </w:r>
      <w:r w:rsidR="00822B97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Российской Федерации до 2022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утвержденной Указом Президента Российской Федерации от 12 мая 2009 года N 537,</w:t>
      </w:r>
      <w:r w:rsidR="005A3FEF" w:rsidRPr="005A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FEF" w:rsidRPr="00CC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развития информационного общества в Российской Федерации на 2017-2030 годы</w:t>
      </w:r>
      <w:proofErr w:type="gramEnd"/>
      <w:r w:rsidR="005A3FEF" w:rsidRPr="00CC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Указом Президента Российской Федерации от 9 мая 2017 года №203</w:t>
      </w:r>
      <w:r w:rsidR="005A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работы по совершенствованию и развитию государственной системы профилактики преступности и иных правонарушений;</w:t>
      </w:r>
    </w:p>
    <w:p w:rsidR="00B77FB9" w:rsidRPr="00336918" w:rsidRDefault="00B77FB9" w:rsidP="00B77FB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Общеизвестно, что уровень преступности, общественной и личной безопасности граждан, их защищенности от угроз различного характера является одним из ведущих факторов, влияющим на все сферы общественной жизни, в том числе на социально-экономическое развитие, его инвестиционную привлекательность, а также уровень доверия жителей к органам внутренних дел и иным органам государственной</w:t>
      </w:r>
      <w:r w:rsidR="002A586B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муниципальной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власти.</w:t>
      </w:r>
      <w:proofErr w:type="gramEnd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поэтому особую важность приобретает выработка комплексных мер, направленных на профилактику правонарушений и снижение уровня преступности, в том числе на выявление и устранение причин и условий, способствующих совершению преступлений и иных правонарушений.</w:t>
      </w:r>
    </w:p>
    <w:p w:rsidR="00B77FB9" w:rsidRPr="00336918" w:rsidRDefault="00B77FB9" w:rsidP="00B77FB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мероприятий Программы как комплекса системных скоординированных многоуровневых мер социально-культурного, воспитательного и правового характера позволит повысить уровень обеспечения общественной безопасности и общественного порядка, создать условия, способствующие устойчивому социально-экономическому развитию </w:t>
      </w:r>
      <w:r w:rsidR="001602C9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="002A586B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сельсовета.</w:t>
      </w:r>
    </w:p>
    <w:p w:rsidR="00B77FB9" w:rsidRPr="00336918" w:rsidRDefault="00B77FB9" w:rsidP="00B77FB9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B77FB9" w:rsidRPr="00336918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Программы – повышение уровня обеспечения общественного правопорядка и общественной безопасности на территории</w:t>
      </w:r>
      <w:r w:rsidR="005A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22B97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="002A586B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местах массового пребывания граждан; совершенствование системы профилактики преступлений и иных правонарушений.</w:t>
      </w:r>
    </w:p>
    <w:p w:rsidR="00B77FB9" w:rsidRPr="00336918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B77FB9" w:rsidRPr="00336918" w:rsidRDefault="00B77FB9" w:rsidP="00EE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снижения уровня преступности, в том числе подростковой, на территории</w:t>
      </w:r>
      <w:r w:rsidR="005A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22B97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="002A586B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7FB9" w:rsidRPr="00336918" w:rsidRDefault="00B77FB9" w:rsidP="00EE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мер социальной профилактики правонарушений, направленной на активизацию борьбы с алкоголизмом, наркоманией, преступностью, безнадзорностью несовершеннолетних;</w:t>
      </w:r>
    </w:p>
    <w:p w:rsidR="00B77FB9" w:rsidRPr="00336918" w:rsidRDefault="00B77FB9" w:rsidP="00EE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совершенствования форм и методов пропаганды здорового и социально активного образа жизни, в том числе среди подростков и молодежи;</w:t>
      </w:r>
    </w:p>
    <w:p w:rsidR="00B77FB9" w:rsidRPr="00336918" w:rsidRDefault="00B77FB9" w:rsidP="00EE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и устранения причин и условий, способствующих совершению преступлений и иных правонарушений;</w:t>
      </w:r>
    </w:p>
    <w:p w:rsidR="00B77FB9" w:rsidRPr="00336918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B77FB9" w:rsidRPr="00336918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</w:t>
      </w:r>
      <w:r w:rsidR="005A295E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реализуетс</w:t>
      </w:r>
      <w:r w:rsidR="005A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течение 2023 – 2025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в один этап.</w:t>
      </w:r>
    </w:p>
    <w:p w:rsidR="002D301F" w:rsidRPr="00336918" w:rsidRDefault="002D301F" w:rsidP="002C6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01F" w:rsidRPr="00336918" w:rsidRDefault="002D301F" w:rsidP="002C6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349" w:rsidRDefault="00836349" w:rsidP="00402AED">
      <w:pPr>
        <w:spacing w:after="0" w:line="240" w:lineRule="auto"/>
        <w:rPr>
          <w:rFonts w:ascii="Times New Roman" w:hAnsi="Times New Roman" w:cs="Times New Roman"/>
          <w:b/>
        </w:rPr>
      </w:pPr>
    </w:p>
    <w:p w:rsidR="00836349" w:rsidRDefault="00836349" w:rsidP="002C66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6349" w:rsidRDefault="00836349" w:rsidP="002C66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665E" w:rsidRPr="00336918" w:rsidRDefault="002C665E" w:rsidP="002C66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918">
        <w:rPr>
          <w:rFonts w:ascii="Times New Roman" w:hAnsi="Times New Roman" w:cs="Times New Roman"/>
          <w:b/>
        </w:rPr>
        <w:t>Раздел I. СОДЕРЖАНИЕ ПРОБЛЕМЫ И ОБОСНОВАНИЕ</w:t>
      </w:r>
    </w:p>
    <w:p w:rsidR="002C665E" w:rsidRPr="00336918" w:rsidRDefault="002C665E" w:rsidP="002C66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  <w:b/>
        </w:rPr>
        <w:t>НЕОБХОДИМОСТИ ЕЕ РЕШЕНИЯ ПРОГРАММНЫМИ МЕТОДАМИ</w:t>
      </w:r>
    </w:p>
    <w:p w:rsidR="002C665E" w:rsidRPr="00336918" w:rsidRDefault="002C665E" w:rsidP="002C6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918">
        <w:rPr>
          <w:rFonts w:ascii="Times New Roman" w:hAnsi="Times New Roman" w:cs="Times New Roman"/>
          <w:sz w:val="24"/>
          <w:szCs w:val="24"/>
        </w:rPr>
        <w:t>В целях формирования на территории</w:t>
      </w:r>
      <w:r w:rsidR="004B0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B97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="004B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918">
        <w:rPr>
          <w:rFonts w:ascii="Times New Roman" w:hAnsi="Times New Roman" w:cs="Times New Roman"/>
          <w:sz w:val="24"/>
          <w:szCs w:val="24"/>
        </w:rPr>
        <w:t>сельсовета  эффективной многоуровневой системы профилактики преступлений и правонарушений возникла необходимость разработки и принятия   целевой программы про</w:t>
      </w:r>
      <w:r w:rsidR="00822B97" w:rsidRPr="00336918">
        <w:rPr>
          <w:rFonts w:ascii="Times New Roman" w:hAnsi="Times New Roman" w:cs="Times New Roman"/>
          <w:sz w:val="24"/>
          <w:szCs w:val="24"/>
        </w:rPr>
        <w:t xml:space="preserve">филактики правонарушений на </w:t>
      </w:r>
      <w:r w:rsidR="00822D96">
        <w:rPr>
          <w:rFonts w:ascii="Times New Roman" w:hAnsi="Times New Roman" w:cs="Times New Roman"/>
          <w:sz w:val="24"/>
          <w:szCs w:val="24"/>
        </w:rPr>
        <w:t>2023 – 2025</w:t>
      </w:r>
      <w:r w:rsidRPr="00336918">
        <w:rPr>
          <w:rFonts w:ascii="Times New Roman" w:hAnsi="Times New Roman" w:cs="Times New Roman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5D3AE8" w:rsidRPr="00336918" w:rsidRDefault="00912F06" w:rsidP="005D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1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22B97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Pr="003369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C665E" w:rsidRPr="00336918">
        <w:rPr>
          <w:rFonts w:ascii="Times New Roman" w:hAnsi="Times New Roman" w:cs="Times New Roman"/>
          <w:sz w:val="24"/>
          <w:szCs w:val="24"/>
        </w:rPr>
        <w:t>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</w:t>
      </w:r>
      <w:r w:rsidRPr="00336918">
        <w:rPr>
          <w:rFonts w:ascii="Times New Roman" w:hAnsi="Times New Roman" w:cs="Times New Roman"/>
          <w:sz w:val="24"/>
          <w:szCs w:val="24"/>
        </w:rPr>
        <w:t xml:space="preserve">ликтов и других правонарушений. </w:t>
      </w:r>
      <w:r w:rsidR="002C665E" w:rsidRPr="00336918">
        <w:rPr>
          <w:rFonts w:ascii="Times New Roman" w:hAnsi="Times New Roman" w:cs="Times New Roman"/>
          <w:sz w:val="24"/>
          <w:szCs w:val="24"/>
        </w:rPr>
        <w:t>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</w:t>
      </w:r>
      <w:r w:rsidR="005A295E" w:rsidRPr="00336918">
        <w:rPr>
          <w:rFonts w:ascii="Times New Roman" w:hAnsi="Times New Roman" w:cs="Times New Roman"/>
          <w:sz w:val="24"/>
          <w:szCs w:val="24"/>
        </w:rPr>
        <w:t>з устойчивому развитию на территории сельсовета</w:t>
      </w:r>
      <w:r w:rsidRPr="00336918">
        <w:rPr>
          <w:rFonts w:ascii="Times New Roman" w:hAnsi="Times New Roman" w:cs="Times New Roman"/>
          <w:sz w:val="24"/>
          <w:szCs w:val="24"/>
        </w:rPr>
        <w:t>.</w:t>
      </w:r>
    </w:p>
    <w:p w:rsidR="002C665E" w:rsidRPr="00336918" w:rsidRDefault="002C665E" w:rsidP="002C6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Актуальной, несмотря на принимаемые меры, остается проблема борьб</w:t>
      </w:r>
      <w:r w:rsidR="005A295E" w:rsidRPr="00336918">
        <w:rPr>
          <w:rFonts w:ascii="Times New Roman" w:hAnsi="Times New Roman" w:cs="Times New Roman"/>
          <w:sz w:val="24"/>
          <w:szCs w:val="24"/>
        </w:rPr>
        <w:t xml:space="preserve">ы с подростковой преступностью, которая </w:t>
      </w:r>
      <w:r w:rsidRPr="00336918">
        <w:rPr>
          <w:rFonts w:ascii="Times New Roman" w:hAnsi="Times New Roman" w:cs="Times New Roman"/>
          <w:sz w:val="24"/>
          <w:szCs w:val="24"/>
        </w:rPr>
        <w:t>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2C665E" w:rsidRPr="00336918" w:rsidRDefault="002C665E" w:rsidP="002C6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2D301F" w:rsidRPr="00336918" w:rsidRDefault="002C665E" w:rsidP="00CF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Сложившееся положение требует разработки и реализации мер, направленных на решение задач повышен</w:t>
      </w:r>
      <w:r w:rsidR="005A295E" w:rsidRPr="00336918">
        <w:rPr>
          <w:rFonts w:ascii="Times New Roman" w:hAnsi="Times New Roman" w:cs="Times New Roman"/>
          <w:sz w:val="24"/>
          <w:szCs w:val="24"/>
        </w:rPr>
        <w:t>ия защищенности населения</w:t>
      </w:r>
      <w:r w:rsidRPr="00336918">
        <w:rPr>
          <w:rFonts w:ascii="Times New Roman" w:hAnsi="Times New Roman" w:cs="Times New Roman"/>
          <w:sz w:val="24"/>
          <w:szCs w:val="24"/>
        </w:rPr>
        <w:t xml:space="preserve">, которая на современном этапе является одной </w:t>
      </w:r>
      <w:proofErr w:type="gramStart"/>
      <w:r w:rsidRPr="0033691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36918">
        <w:rPr>
          <w:rFonts w:ascii="Times New Roman" w:hAnsi="Times New Roman" w:cs="Times New Roman"/>
          <w:sz w:val="24"/>
          <w:szCs w:val="24"/>
        </w:rPr>
        <w:t xml:space="preserve"> наиболее приоритетных. При этом проблемы безопасности населения </w:t>
      </w:r>
      <w:proofErr w:type="spellStart"/>
      <w:r w:rsidR="00822B97" w:rsidRPr="00336918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="005A295E" w:rsidRPr="003369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36918">
        <w:rPr>
          <w:rFonts w:ascii="Times New Roman" w:hAnsi="Times New Roman" w:cs="Times New Roman"/>
          <w:sz w:val="24"/>
          <w:szCs w:val="24"/>
        </w:rPr>
        <w:t>должны решаться программными методами.</w:t>
      </w:r>
    </w:p>
    <w:p w:rsidR="00D14AF6" w:rsidRPr="00336918" w:rsidRDefault="00D14AF6" w:rsidP="00CF22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36BF" w:rsidRPr="00336918" w:rsidRDefault="002C665E" w:rsidP="0050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b/>
        </w:rPr>
        <w:t>Раздел II. ОСНОВНЫЕ ЦЕЛИ И ЗАДАЧИ, СРОКИ И ЭТАПЫ РЕАЛИЗАЦИИ ПРОГРАММЫ, А ТАКЖЕ ЦЕЛЕВЫЕ ИНДИКАТОРЫ И ПОКАЗАТЕЛИ</w:t>
      </w:r>
      <w:r w:rsidR="005036BF" w:rsidRPr="00336918">
        <w:rPr>
          <w:rFonts w:ascii="Times New Roman" w:hAnsi="Times New Roman" w:cs="Times New Roman"/>
          <w:b/>
          <w:sz w:val="24"/>
          <w:szCs w:val="24"/>
        </w:rPr>
        <w:t>.</w:t>
      </w:r>
    </w:p>
    <w:p w:rsidR="002C665E" w:rsidRPr="00336918" w:rsidRDefault="002C665E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2C665E" w:rsidRPr="00336918" w:rsidRDefault="002C665E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2C665E" w:rsidRPr="00336918" w:rsidRDefault="00AD5B85" w:rsidP="00AD5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2C665E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совершенствование профилактики преступлений и иных правонарушений среди молодежи;</w:t>
      </w:r>
    </w:p>
    <w:p w:rsidR="002C665E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2C665E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2C665E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выявление и преодоление негативных тенденций, тормозящих устойчивое социальное и культурное развитие</w:t>
      </w:r>
      <w:r w:rsidR="00822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F0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Pr="0033691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C665E" w:rsidRPr="00336918">
        <w:rPr>
          <w:rFonts w:ascii="Times New Roman" w:hAnsi="Times New Roman" w:cs="Times New Roman"/>
          <w:sz w:val="24"/>
          <w:szCs w:val="24"/>
        </w:rPr>
        <w:t>, формирование 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AD5B85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вовлечение в предупреждение правонарушений работников предприятий, учреждений, организаций всех форм собственности, а также ч</w:t>
      </w:r>
      <w:r w:rsidRPr="00336918">
        <w:rPr>
          <w:rFonts w:ascii="Times New Roman" w:hAnsi="Times New Roman" w:cs="Times New Roman"/>
          <w:sz w:val="24"/>
          <w:szCs w:val="24"/>
        </w:rPr>
        <w:t>ленов общественных организаций;</w:t>
      </w:r>
    </w:p>
    <w:p w:rsidR="002C665E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создание целостной системы информационного обеспечения деятельности правоохранительных органов.</w:t>
      </w:r>
    </w:p>
    <w:p w:rsidR="002C665E" w:rsidRPr="00336918" w:rsidRDefault="002C665E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66579" w:rsidRPr="00336918">
        <w:rPr>
          <w:rFonts w:ascii="Times New Roman" w:hAnsi="Times New Roman" w:cs="Times New Roman"/>
          <w:sz w:val="24"/>
          <w:szCs w:val="24"/>
        </w:rPr>
        <w:t xml:space="preserve">Программы рассчитана на </w:t>
      </w:r>
      <w:r w:rsidRPr="00336918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822D96">
        <w:rPr>
          <w:rFonts w:ascii="Times New Roman" w:hAnsi="Times New Roman" w:cs="Times New Roman"/>
          <w:sz w:val="24"/>
          <w:szCs w:val="24"/>
        </w:rPr>
        <w:t xml:space="preserve"> с 2023 по 2025</w:t>
      </w:r>
      <w:r w:rsidRPr="00336918">
        <w:rPr>
          <w:rFonts w:ascii="Times New Roman" w:hAnsi="Times New Roman" w:cs="Times New Roman"/>
          <w:sz w:val="24"/>
          <w:szCs w:val="24"/>
        </w:rPr>
        <w:t xml:space="preserve"> год</w:t>
      </w:r>
      <w:r w:rsidR="00566579" w:rsidRPr="00336918">
        <w:rPr>
          <w:rFonts w:ascii="Times New Roman" w:hAnsi="Times New Roman" w:cs="Times New Roman"/>
          <w:sz w:val="24"/>
          <w:szCs w:val="24"/>
        </w:rPr>
        <w:t>ы</w:t>
      </w:r>
      <w:r w:rsidRPr="00336918">
        <w:rPr>
          <w:rFonts w:ascii="Times New Roman" w:hAnsi="Times New Roman" w:cs="Times New Roman"/>
          <w:sz w:val="24"/>
          <w:szCs w:val="24"/>
        </w:rPr>
        <w:t>, в течение которого предусматриваются:</w:t>
      </w:r>
    </w:p>
    <w:p w:rsidR="002C665E" w:rsidRPr="00336918" w:rsidRDefault="00566579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2C665E" w:rsidRPr="00336918" w:rsidRDefault="00566579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2C665E" w:rsidRPr="00336918" w:rsidRDefault="00566579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2C665E" w:rsidRPr="00336918" w:rsidRDefault="00566579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2C665E" w:rsidRPr="00336918" w:rsidRDefault="00566579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создание условий для совершенствования деятельности правоохранительных органов.</w:t>
      </w: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2D301F" w:rsidRPr="00336918" w:rsidRDefault="002D301F" w:rsidP="002C665E">
      <w:pPr>
        <w:rPr>
          <w:rFonts w:ascii="Times New Roman" w:hAnsi="Times New Roman" w:cs="Times New Roman"/>
        </w:rPr>
        <w:sectPr w:rsidR="002D301F" w:rsidRPr="00336918" w:rsidSect="002D301F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2C665E" w:rsidRPr="00336918" w:rsidRDefault="002C665E" w:rsidP="00EE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918">
        <w:rPr>
          <w:rFonts w:ascii="Times New Roman" w:hAnsi="Times New Roman" w:cs="Times New Roman"/>
          <w:b/>
        </w:rPr>
        <w:lastRenderedPageBreak/>
        <w:t>Раздел III. СИСТЕМА ПРОГРАММНЫХ МЕРОПРИЯТИЙ</w:t>
      </w:r>
    </w:p>
    <w:p w:rsidR="00EE6C4B" w:rsidRPr="00336918" w:rsidRDefault="00EE6C4B" w:rsidP="00EE6C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hAnsi="Times New Roman" w:cs="Times New Roman"/>
          <w:sz w:val="24"/>
          <w:szCs w:val="24"/>
        </w:rPr>
        <w:t>Перечень</w:t>
      </w:r>
      <w:r w:rsidR="002C665E" w:rsidRPr="00336918">
        <w:rPr>
          <w:rFonts w:ascii="Times New Roman" w:hAnsi="Times New Roman" w:cs="Times New Roman"/>
          <w:sz w:val="24"/>
          <w:szCs w:val="24"/>
        </w:rPr>
        <w:t xml:space="preserve"> мероприятий по реализации </w:t>
      </w:r>
      <w:r w:rsidR="002D301F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целевой программы «Комплексные меры профилактики правонарушений и борьбы с преступностью на территории </w:t>
      </w:r>
      <w:proofErr w:type="spellStart"/>
      <w:r w:rsidR="00465EF0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="002D301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D301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</w:t>
      </w:r>
      <w:r w:rsidR="00465EF0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лдатского</w:t>
      </w:r>
      <w:proofErr w:type="spellEnd"/>
      <w:r w:rsidR="00465EF0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</w:t>
      </w:r>
    </w:p>
    <w:p w:rsidR="002C665E" w:rsidRPr="00336918" w:rsidRDefault="00822D96" w:rsidP="00EE6C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2023 – 2025</w:t>
      </w:r>
      <w:r w:rsidR="002D301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2"/>
        <w:gridCol w:w="131"/>
        <w:gridCol w:w="2691"/>
        <w:gridCol w:w="8"/>
        <w:gridCol w:w="10"/>
        <w:gridCol w:w="10"/>
        <w:gridCol w:w="6"/>
        <w:gridCol w:w="1559"/>
        <w:gridCol w:w="567"/>
        <w:gridCol w:w="557"/>
        <w:gridCol w:w="10"/>
        <w:gridCol w:w="567"/>
        <w:gridCol w:w="132"/>
        <w:gridCol w:w="435"/>
        <w:gridCol w:w="206"/>
        <w:gridCol w:w="412"/>
        <w:gridCol w:w="15"/>
        <w:gridCol w:w="76"/>
        <w:gridCol w:w="284"/>
        <w:gridCol w:w="141"/>
        <w:gridCol w:w="144"/>
        <w:gridCol w:w="1278"/>
        <w:gridCol w:w="1559"/>
        <w:gridCol w:w="1429"/>
        <w:gridCol w:w="414"/>
        <w:gridCol w:w="142"/>
        <w:gridCol w:w="1417"/>
      </w:tblGrid>
      <w:tr w:rsidR="00E43C09" w:rsidRPr="00336918" w:rsidTr="00822D96">
        <w:trPr>
          <w:trHeight w:val="855"/>
        </w:trPr>
        <w:tc>
          <w:tcPr>
            <w:tcW w:w="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№</w:t>
            </w:r>
          </w:p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918">
              <w:rPr>
                <w:rFonts w:ascii="Times New Roman" w:hAnsi="Times New Roman" w:cs="Times New Roman"/>
              </w:rPr>
              <w:t>п</w:t>
            </w:r>
            <w:proofErr w:type="gramEnd"/>
            <w:r w:rsidRPr="003369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EE6521" w:rsidP="00E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Источни</w:t>
            </w:r>
            <w:r w:rsidR="00465EF0" w:rsidRPr="00336918">
              <w:rPr>
                <w:rFonts w:ascii="Times New Roman" w:hAnsi="Times New Roman" w:cs="Times New Roman"/>
              </w:rPr>
              <w:t>к</w:t>
            </w:r>
            <w:r w:rsidRPr="00336918">
              <w:rPr>
                <w:rFonts w:ascii="Times New Roman" w:hAnsi="Times New Roman" w:cs="Times New Roman"/>
              </w:rPr>
              <w:t>ифинансиро</w:t>
            </w:r>
            <w:proofErr w:type="spellEnd"/>
          </w:p>
          <w:p w:rsidR="002C665E" w:rsidRPr="00336918" w:rsidRDefault="002C665E" w:rsidP="00E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</w:t>
            </w:r>
            <w:r w:rsidR="00465EF0" w:rsidRPr="00336918">
              <w:rPr>
                <w:rFonts w:ascii="Times New Roman" w:hAnsi="Times New Roman" w:cs="Times New Roman"/>
              </w:rPr>
              <w:t>ния,</w:t>
            </w:r>
            <w:r w:rsidRPr="00336918">
              <w:rPr>
                <w:rFonts w:ascii="Times New Roman" w:hAnsi="Times New Roman" w:cs="Times New Roman"/>
              </w:rPr>
              <w:t>направления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hideMark/>
          </w:tcPr>
          <w:p w:rsidR="002C665E" w:rsidRPr="00822D96" w:rsidRDefault="002C665E">
            <w:pPr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Финансовые затраты на</w:t>
            </w:r>
            <w:r w:rsidR="00822D96">
              <w:rPr>
                <w:rFonts w:ascii="Times New Roman" w:hAnsi="Times New Roman" w:cs="Times New Roman"/>
              </w:rPr>
              <w:t xml:space="preserve"> р</w:t>
            </w:r>
            <w:r w:rsidRPr="00336918">
              <w:rPr>
                <w:rFonts w:ascii="Times New Roman" w:hAnsi="Times New Roman" w:cs="Times New Roman"/>
              </w:rPr>
              <w:t>еализацию</w:t>
            </w:r>
            <w:r w:rsidR="00822D96">
              <w:rPr>
                <w:rFonts w:ascii="Times New Roman" w:hAnsi="Times New Roman" w:cs="Times New Roman"/>
              </w:rPr>
              <w:t xml:space="preserve"> </w:t>
            </w:r>
            <w:r w:rsidRPr="00336918">
              <w:rPr>
                <w:rFonts w:ascii="Times New Roman" w:hAnsi="Times New Roman" w:cs="Times New Roman"/>
              </w:rPr>
              <w:t>(тыс.</w:t>
            </w:r>
            <w:r w:rsidR="00822D96">
              <w:rPr>
                <w:rFonts w:ascii="Times New Roman" w:hAnsi="Times New Roman" w:cs="Times New Roman"/>
              </w:rPr>
              <w:t xml:space="preserve"> </w:t>
            </w:r>
            <w:r w:rsidRPr="00336918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822D96" w:rsidRDefault="00465EF0">
            <w:pPr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Срок</w:t>
            </w:r>
            <w:r w:rsidR="00822D96">
              <w:rPr>
                <w:rFonts w:ascii="Times New Roman" w:hAnsi="Times New Roman" w:cs="Times New Roman"/>
              </w:rPr>
              <w:t xml:space="preserve">          </w:t>
            </w:r>
            <w:r w:rsidRPr="00336918">
              <w:rPr>
                <w:rFonts w:ascii="Times New Roman" w:hAnsi="Times New Roman" w:cs="Times New Roman"/>
              </w:rPr>
              <w:t>выполне</w:t>
            </w:r>
            <w:r w:rsidR="002C665E" w:rsidRPr="0033691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Муни</w:t>
            </w:r>
            <w:r w:rsidR="009F0337" w:rsidRPr="00336918">
              <w:rPr>
                <w:rFonts w:ascii="Times New Roman" w:hAnsi="Times New Roman" w:cs="Times New Roman"/>
              </w:rPr>
              <w:t>ц</w:t>
            </w:r>
            <w:r w:rsidRPr="00336918">
              <w:rPr>
                <w:rFonts w:ascii="Times New Roman" w:hAnsi="Times New Roman" w:cs="Times New Roman"/>
              </w:rPr>
              <w:t>ипа</w:t>
            </w:r>
            <w:proofErr w:type="spellEnd"/>
          </w:p>
          <w:p w:rsidR="002C665E" w:rsidRPr="00336918" w:rsidRDefault="002C665E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льный</w:t>
            </w:r>
            <w:proofErr w:type="spellEnd"/>
            <w:r w:rsidRPr="00336918">
              <w:rPr>
                <w:rFonts w:ascii="Times New Roman" w:hAnsi="Times New Roman" w:cs="Times New Roman"/>
              </w:rPr>
              <w:t xml:space="preserve"> </w:t>
            </w:r>
            <w:r w:rsidR="00822D96">
              <w:rPr>
                <w:rFonts w:ascii="Times New Roman" w:hAnsi="Times New Roman" w:cs="Times New Roman"/>
              </w:rPr>
              <w:t xml:space="preserve">                          </w:t>
            </w:r>
            <w:r w:rsidRPr="00336918">
              <w:rPr>
                <w:rFonts w:ascii="Times New Roman" w:hAnsi="Times New Roman" w:cs="Times New Roman"/>
              </w:rPr>
              <w:t>заказчик</w:t>
            </w:r>
            <w:r w:rsidR="00822D96">
              <w:rPr>
                <w:rFonts w:ascii="Times New Roman" w:hAnsi="Times New Roman" w:cs="Times New Roman"/>
              </w:rPr>
              <w:t xml:space="preserve">                           п</w:t>
            </w:r>
            <w:r w:rsidRPr="0033691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2C665E" w:rsidP="00EE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Исполнители,</w:t>
            </w:r>
          </w:p>
          <w:p w:rsidR="002C665E" w:rsidRPr="00336918" w:rsidRDefault="002C665E" w:rsidP="00EE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соисполнители, участники реализации мероприятий</w:t>
            </w:r>
            <w:r w:rsidR="00822D96">
              <w:rPr>
                <w:rFonts w:ascii="Times New Roman" w:hAnsi="Times New Roman" w:cs="Times New Roman"/>
              </w:rPr>
              <w:t xml:space="preserve"> п</w:t>
            </w:r>
            <w:r w:rsidRPr="0033691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Ожидаемы</w:t>
            </w:r>
            <w:r w:rsidR="008B7657" w:rsidRPr="00336918">
              <w:rPr>
                <w:rFonts w:ascii="Times New Roman" w:hAnsi="Times New Roman" w:cs="Times New Roman"/>
              </w:rPr>
              <w:t>е</w:t>
            </w:r>
            <w:r w:rsidRPr="00336918">
              <w:rPr>
                <w:rFonts w:ascii="Times New Roman" w:hAnsi="Times New Roman" w:cs="Times New Roman"/>
              </w:rPr>
              <w:t xml:space="preserve"> результаты </w:t>
            </w:r>
          </w:p>
        </w:tc>
      </w:tr>
      <w:tr w:rsidR="00E43C09" w:rsidRPr="00336918" w:rsidTr="00822D96">
        <w:trPr>
          <w:trHeight w:val="695"/>
        </w:trPr>
        <w:tc>
          <w:tcPr>
            <w:tcW w:w="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D0D0D"/>
              <w:left w:val="single" w:sz="4" w:space="0" w:color="000000"/>
              <w:bottom w:val="nil"/>
              <w:right w:val="single" w:sz="4" w:space="0" w:color="0D0D0D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465E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691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22D9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auto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465E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691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22D9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auto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465E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691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22D9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auto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D0D0D"/>
              <w:left w:val="single" w:sz="4" w:space="0" w:color="auto"/>
              <w:bottom w:val="nil"/>
              <w:right w:val="single" w:sz="4" w:space="0" w:color="auto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D0D0D"/>
              <w:left w:val="single" w:sz="4" w:space="0" w:color="auto"/>
              <w:bottom w:val="nil"/>
              <w:right w:val="single" w:sz="4" w:space="0" w:color="000000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8F33D4" w:rsidP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822D96">
        <w:trPr>
          <w:trHeight w:val="555"/>
        </w:trPr>
        <w:tc>
          <w:tcPr>
            <w:tcW w:w="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D0D0D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D0D0D"/>
              <w:bottom w:val="single" w:sz="4" w:space="0" w:color="000000"/>
              <w:right w:val="single" w:sz="4" w:space="0" w:color="auto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3D4" w:rsidRPr="00336918" w:rsidRDefault="00F9749F" w:rsidP="00EE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3D4" w:rsidRPr="00336918" w:rsidRDefault="00F9749F" w:rsidP="00EE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F9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F9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F9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F9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13</w:t>
            </w:r>
          </w:p>
        </w:tc>
      </w:tr>
      <w:tr w:rsidR="008F33D4" w:rsidRPr="00336918" w:rsidTr="00EE6521">
        <w:trPr>
          <w:trHeight w:val="998"/>
        </w:trPr>
        <w:tc>
          <w:tcPr>
            <w:tcW w:w="1499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 Профилактика правонарушений в отношении определенных категорий лиц</w:t>
            </w:r>
          </w:p>
          <w:p w:rsidR="008F33D4" w:rsidRPr="00336918" w:rsidRDefault="008F33D4" w:rsidP="008B7657">
            <w:pPr>
              <w:spacing w:after="0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и по отдельным видам противоправной деятельности.</w:t>
            </w:r>
          </w:p>
          <w:p w:rsidR="008F33D4" w:rsidRPr="00336918" w:rsidRDefault="008F33D4" w:rsidP="008B7657">
            <w:pPr>
              <w:spacing w:after="0"/>
              <w:rPr>
                <w:rFonts w:ascii="Times New Roman" w:hAnsi="Times New Roman" w:cs="Times New Roman"/>
              </w:rPr>
            </w:pPr>
          </w:p>
          <w:p w:rsidR="008F33D4" w:rsidRPr="00336918" w:rsidRDefault="008F33D4" w:rsidP="008F33D4">
            <w:pPr>
              <w:spacing w:after="0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 Профилактика правонарушений несовершеннолетних и молодежи.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1.1.1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F3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Участие в районных мероприятиях по актуальным проблемам профилактики правонарушений на темы  - о реабилитации несовершеннолетних же</w:t>
            </w:r>
            <w:proofErr w:type="gramStart"/>
            <w:r w:rsidRPr="00336918">
              <w:rPr>
                <w:rFonts w:ascii="Times New Roman" w:hAnsi="Times New Roman" w:cs="Times New Roman"/>
              </w:rPr>
              <w:t>ртв пр</w:t>
            </w:r>
            <w:proofErr w:type="gramEnd"/>
            <w:r w:rsidRPr="00336918">
              <w:rPr>
                <w:rFonts w:ascii="Times New Roman" w:hAnsi="Times New Roman" w:cs="Times New Roman"/>
              </w:rPr>
              <w:t xml:space="preserve">авонарушений и преступлений </w:t>
            </w:r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- об организации </w:t>
            </w:r>
            <w:r w:rsidRPr="00336918">
              <w:rPr>
                <w:rFonts w:ascii="Times New Roman" w:hAnsi="Times New Roman" w:cs="Times New Roman"/>
              </w:rPr>
              <w:lastRenderedPageBreak/>
              <w:t xml:space="preserve">комплексной помощи семьям и несовершеннолетним, </w:t>
            </w:r>
            <w:proofErr w:type="gramStart"/>
            <w:r w:rsidRPr="00336918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336918">
              <w:rPr>
                <w:rFonts w:ascii="Times New Roman" w:hAnsi="Times New Roman" w:cs="Times New Roman"/>
              </w:rPr>
              <w:t xml:space="preserve"> в социально опасном положении.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3D4" w:rsidRPr="00336918" w:rsidRDefault="008F33D4" w:rsidP="008B7657">
            <w:pPr>
              <w:spacing w:after="0" w:line="240" w:lineRule="auto"/>
              <w:ind w:left="274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</w:rPr>
            </w:pPr>
          </w:p>
          <w:p w:rsidR="008F33D4" w:rsidRPr="00336918" w:rsidRDefault="008F33D4" w:rsidP="008F33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22D96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65EF0" w:rsidRPr="0033691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Участковый уполномоченный полиции, МКОУ, Администрация сельсовета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повышение профессиональ</w:t>
            </w:r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ной компетентности специалистов образователь</w:t>
            </w:r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ных учреждений,</w:t>
            </w: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EE652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>1.1.2</w:t>
            </w:r>
            <w:r w:rsidR="00A80831" w:rsidRPr="00336918">
              <w:rPr>
                <w:rFonts w:ascii="Times New Roman" w:hAnsi="Times New Roman" w:cs="Times New Roman"/>
              </w:rPr>
              <w:t>.</w:t>
            </w:r>
            <w:r w:rsidR="00F9749F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Проведение собраний на базе  школ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822D96" w:rsidP="00D5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F9749F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МКОУ </w:t>
            </w:r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1.1.3</w:t>
            </w:r>
            <w:r w:rsidR="00A80831" w:rsidRPr="003369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Ведение банка данных семей, находящихся в социально опасном положении</w:t>
            </w:r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E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F9749F" w:rsidRPr="00336918" w:rsidRDefault="00F9749F" w:rsidP="00E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822D96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F0337" w:rsidRPr="0033691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EE652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</w:t>
            </w:r>
            <w:r w:rsidR="00F9749F" w:rsidRPr="00336918">
              <w:rPr>
                <w:rFonts w:ascii="Times New Roman" w:hAnsi="Times New Roman" w:cs="Times New Roman"/>
              </w:rPr>
              <w:t xml:space="preserve">, </w:t>
            </w:r>
            <w:r w:rsidR="00606F38">
              <w:rPr>
                <w:rFonts w:ascii="Times New Roman" w:hAnsi="Times New Roman" w:cs="Times New Roman"/>
              </w:rPr>
              <w:t>отдел опеки и попечительства администра</w:t>
            </w:r>
            <w:r w:rsidR="00F9749F" w:rsidRPr="00336918">
              <w:rPr>
                <w:rFonts w:ascii="Times New Roman" w:hAnsi="Times New Roman" w:cs="Times New Roman"/>
              </w:rPr>
              <w:t>ции района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21" w:rsidRPr="00336918" w:rsidRDefault="00F9749F" w:rsidP="00E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анализ и прогнозирование работы по оказанию своевр</w:t>
            </w:r>
            <w:r w:rsidR="00EE6521" w:rsidRPr="00336918">
              <w:rPr>
                <w:rFonts w:ascii="Times New Roman" w:hAnsi="Times New Roman" w:cs="Times New Roman"/>
              </w:rPr>
              <w:t>еменной помощи семьям и несовер</w:t>
            </w:r>
            <w:r w:rsidRPr="00336918">
              <w:rPr>
                <w:rFonts w:ascii="Times New Roman" w:hAnsi="Times New Roman" w:cs="Times New Roman"/>
              </w:rPr>
              <w:t>шенно</w:t>
            </w:r>
          </w:p>
          <w:p w:rsidR="00F9749F" w:rsidRPr="00336918" w:rsidRDefault="00F9749F" w:rsidP="00EE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летним</w:t>
            </w: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749F" w:rsidRPr="00336918" w:rsidRDefault="00F9749F" w:rsidP="008B7657">
            <w:pPr>
              <w:spacing w:after="0" w:line="240" w:lineRule="auto"/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>
            <w:pPr>
              <w:rPr>
                <w:rFonts w:ascii="Times New Roman" w:hAnsi="Times New Roman" w:cs="Times New Roman"/>
              </w:rPr>
            </w:pPr>
          </w:p>
          <w:p w:rsidR="00F9749F" w:rsidRPr="00336918" w:rsidRDefault="00F9749F" w:rsidP="00F974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822D96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F9749F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сельсовета, МКОУ, МКУК, сельские библиотеки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Проведение постоянных рейдов </w:t>
            </w:r>
            <w:r w:rsidR="00A80831" w:rsidRPr="00336918">
              <w:rPr>
                <w:rFonts w:ascii="Times New Roman" w:hAnsi="Times New Roman" w:cs="Times New Roman"/>
              </w:rPr>
              <w:t>молодежных патрулей в поселении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822D96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F0337" w:rsidRPr="0033691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Участковый уполномоченный полиции</w:t>
            </w:r>
            <w:r w:rsidR="00A80831" w:rsidRPr="00336918">
              <w:rPr>
                <w:rFonts w:ascii="Times New Roman" w:hAnsi="Times New Roman" w:cs="Times New Roman"/>
              </w:rPr>
              <w:t>, члены ДНД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Проведение конкурсов сочинений учащихся по темам истории, литературы </w:t>
            </w:r>
            <w:r w:rsidR="00A80831" w:rsidRPr="00336918">
              <w:rPr>
                <w:rFonts w:ascii="Times New Roman" w:hAnsi="Times New Roman" w:cs="Times New Roman"/>
              </w:rPr>
              <w:t xml:space="preserve">и культуры </w:t>
            </w:r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822D96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F0337" w:rsidRPr="0033691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МКОУ </w:t>
            </w:r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>1.1.7.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Проведение фестивалей искусств, праздников детского художественного творчества, конкурсов для детей, подростков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2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РДНТ, МКОУ </w:t>
            </w:r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Участие в районном конкурсе библиотечных проектов по проблемам толерантности в современном мире «Мы из одной реальности».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822D96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F0337" w:rsidRPr="0033691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2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Центральная детская библиотека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1.1.9.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Содействие по в</w:t>
            </w:r>
            <w:r w:rsidR="00F9749F" w:rsidRPr="00336918">
              <w:rPr>
                <w:rFonts w:ascii="Times New Roman" w:hAnsi="Times New Roman" w:cs="Times New Roman"/>
              </w:rPr>
              <w:t>едению единого районного банка данных безнадзорных и беспризорных детей.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822D96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F9749F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22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сельсовета, отдел опеки и попечительства</w:t>
            </w:r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A80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Раннеевыявление социально опасных семей, анализ и прогнозирование работы по оказанию своевременной помощи семьям и несовершенно</w:t>
            </w:r>
          </w:p>
          <w:p w:rsidR="00F9749F" w:rsidRPr="00336918" w:rsidRDefault="00F9749F" w:rsidP="00A80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 xml:space="preserve">летним </w:t>
            </w:r>
            <w:r w:rsidR="00A80831" w:rsidRPr="00336918">
              <w:rPr>
                <w:rFonts w:ascii="Times New Roman" w:hAnsi="Times New Roman" w:cs="Times New Roman"/>
              </w:rPr>
              <w:t>детям</w:t>
            </w: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Осуществлен</w:t>
            </w:r>
            <w:r w:rsidR="00A80831" w:rsidRPr="00336918">
              <w:rPr>
                <w:rFonts w:ascii="Times New Roman" w:hAnsi="Times New Roman" w:cs="Times New Roman"/>
              </w:rPr>
              <w:t xml:space="preserve">ие деятельности по пропаганде </w:t>
            </w:r>
            <w:r w:rsidRPr="00336918">
              <w:rPr>
                <w:rFonts w:ascii="Times New Roman" w:hAnsi="Times New Roman" w:cs="Times New Roman"/>
              </w:rPr>
              <w:t>здорового образа жизни путем проведения лекций, бесед среди детей, подростков, родительской общественности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822D96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F9749F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37" w:rsidRPr="00336918" w:rsidRDefault="009F0337" w:rsidP="00410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Саморядовский</w:t>
            </w:r>
            <w:proofErr w:type="spellEnd"/>
          </w:p>
          <w:p w:rsidR="00F9749F" w:rsidRPr="00336918" w:rsidRDefault="00B76EC0" w:rsidP="00410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822D96"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r w:rsidRPr="00336918">
              <w:rPr>
                <w:rFonts w:ascii="Times New Roman" w:hAnsi="Times New Roman" w:cs="Times New Roman"/>
              </w:rPr>
              <w:lastRenderedPageBreak/>
              <w:t>табакокурения, распространения ВИЧ-инфекции в форме лекций, бесед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D07" w:rsidRPr="00336918" w:rsidRDefault="00822D96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F0337" w:rsidRPr="0033691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37" w:rsidRPr="00336918" w:rsidRDefault="009F0337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Саморядовский</w:t>
            </w:r>
            <w:proofErr w:type="spellEnd"/>
          </w:p>
          <w:p w:rsidR="00410D07" w:rsidRPr="00336918" w:rsidRDefault="00410D07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>1.2.Профилактика правонарушений среди лиц, проповедующих  экстремиз</w:t>
            </w:r>
            <w:r w:rsidR="00B76EC0" w:rsidRPr="00336918">
              <w:rPr>
                <w:rFonts w:ascii="Times New Roman" w:hAnsi="Times New Roman" w:cs="Times New Roman"/>
              </w:rPr>
              <w:t>м</w:t>
            </w:r>
            <w:r w:rsidRPr="00336918">
              <w:rPr>
                <w:rFonts w:ascii="Times New Roman" w:hAnsi="Times New Roman" w:cs="Times New Roman"/>
              </w:rPr>
              <w:t>, подготавливающих и замышляющих совершение террористических</w:t>
            </w:r>
            <w:r w:rsidR="00B76EC0" w:rsidRPr="00336918">
              <w:rPr>
                <w:rFonts w:ascii="Times New Roman" w:hAnsi="Times New Roman" w:cs="Times New Roman"/>
              </w:rPr>
              <w:t xml:space="preserve">  актов</w:t>
            </w:r>
          </w:p>
        </w:tc>
      </w:tr>
      <w:tr w:rsidR="00E43C09" w:rsidRPr="00336918" w:rsidTr="00822D9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B76EC0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Организация и проведение</w:t>
            </w:r>
            <w:r w:rsidR="002C665E" w:rsidRPr="00336918">
              <w:rPr>
                <w:rFonts w:ascii="Times New Roman" w:hAnsi="Times New Roman" w:cs="Times New Roman"/>
              </w:rPr>
              <w:t xml:space="preserve"> цикл</w:t>
            </w:r>
            <w:r w:rsidRPr="00336918">
              <w:rPr>
                <w:rFonts w:ascii="Times New Roman" w:hAnsi="Times New Roman" w:cs="Times New Roman"/>
              </w:rPr>
              <w:t>а</w:t>
            </w:r>
            <w:r w:rsidR="002C665E" w:rsidRPr="00336918">
              <w:rPr>
                <w:rFonts w:ascii="Times New Roman" w:hAnsi="Times New Roman" w:cs="Times New Roman"/>
              </w:rPr>
              <w:t xml:space="preserve"> лекционных занятий с приглашением сотрудников пр</w:t>
            </w:r>
            <w:r w:rsidRPr="00336918">
              <w:rPr>
                <w:rFonts w:ascii="Times New Roman" w:hAnsi="Times New Roman" w:cs="Times New Roman"/>
              </w:rPr>
              <w:t>авоохранительных органов на базах общеобразовательных учреждений</w:t>
            </w:r>
            <w:r w:rsidR="002C665E" w:rsidRPr="00336918">
              <w:rPr>
                <w:rFonts w:ascii="Times New Roman" w:hAnsi="Times New Roman" w:cs="Times New Roman"/>
              </w:rPr>
              <w:t xml:space="preserve"> для профилактики конфликтов на межнациональной и межрелигиозной почве.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22D96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F0337" w:rsidRPr="0033691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B76EC0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336918">
              <w:rPr>
                <w:rFonts w:ascii="Times New Roman" w:hAnsi="Times New Roman" w:cs="Times New Roman"/>
              </w:rPr>
              <w:t>Большесолдатскому</w:t>
            </w:r>
            <w:proofErr w:type="spellEnd"/>
            <w:r w:rsidRPr="00336918">
              <w:rPr>
                <w:rFonts w:ascii="Times New Roman" w:hAnsi="Times New Roman" w:cs="Times New Roman"/>
              </w:rPr>
              <w:t xml:space="preserve"> району,</w:t>
            </w:r>
          </w:p>
          <w:p w:rsidR="002C665E" w:rsidRPr="00336918" w:rsidRDefault="00B76EC0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МКОУ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C09" w:rsidRPr="00336918" w:rsidTr="00822D9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B76EC0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Проведение </w:t>
            </w:r>
            <w:r w:rsidR="00847DA1" w:rsidRPr="00336918">
              <w:rPr>
                <w:rFonts w:ascii="Times New Roman" w:hAnsi="Times New Roman" w:cs="Times New Roman"/>
              </w:rPr>
              <w:t>профилактической работы, направленной</w:t>
            </w:r>
            <w:r w:rsidR="002C665E" w:rsidRPr="00336918">
              <w:rPr>
                <w:rFonts w:ascii="Times New Roman" w:hAnsi="Times New Roman" w:cs="Times New Roman"/>
              </w:rPr>
              <w:t xml:space="preserve"> на недопущение вовлечения детей и подростков в незаконную деятельность религиозных сек</w:t>
            </w:r>
            <w:r w:rsidR="00847DA1" w:rsidRPr="00336918">
              <w:rPr>
                <w:rFonts w:ascii="Times New Roman" w:hAnsi="Times New Roman" w:cs="Times New Roman"/>
              </w:rPr>
              <w:t>т и экстремистских организаций, р</w:t>
            </w:r>
            <w:r w:rsidR="002C665E" w:rsidRPr="00336918">
              <w:rPr>
                <w:rFonts w:ascii="Times New Roman" w:hAnsi="Times New Roman" w:cs="Times New Roman"/>
              </w:rPr>
              <w:t>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22D96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Участковый уполномоченный полиции</w:t>
            </w:r>
            <w:r w:rsidR="00847DA1" w:rsidRPr="00336918">
              <w:rPr>
                <w:rFonts w:ascii="Times New Roman" w:hAnsi="Times New Roman" w:cs="Times New Roman"/>
              </w:rPr>
              <w:t>, МКОУ,</w:t>
            </w:r>
          </w:p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C09" w:rsidRPr="00336918" w:rsidTr="00822D9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1.2.3.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Проведение</w:t>
            </w:r>
            <w:r w:rsidR="002C665E" w:rsidRPr="00336918">
              <w:rPr>
                <w:rFonts w:ascii="Times New Roman" w:hAnsi="Times New Roman" w:cs="Times New Roman"/>
              </w:rPr>
              <w:t xml:space="preserve"> мероп</w:t>
            </w:r>
            <w:r w:rsidRPr="00336918">
              <w:rPr>
                <w:rFonts w:ascii="Times New Roman" w:hAnsi="Times New Roman" w:cs="Times New Roman"/>
              </w:rPr>
              <w:t>риятий</w:t>
            </w:r>
            <w:r w:rsidR="002C665E" w:rsidRPr="00336918">
              <w:rPr>
                <w:rFonts w:ascii="Times New Roman" w:hAnsi="Times New Roman" w:cs="Times New Roman"/>
              </w:rPr>
              <w:t xml:space="preserve"> по выявлению и пресечению изготовления, распространения литературы, аудио и видео материалов </w:t>
            </w:r>
            <w:proofErr w:type="gramStart"/>
            <w:r w:rsidR="002C665E" w:rsidRPr="00336918">
              <w:rPr>
                <w:rFonts w:ascii="Times New Roman" w:hAnsi="Times New Roman" w:cs="Times New Roman"/>
              </w:rPr>
              <w:t>экстремистс кого</w:t>
            </w:r>
            <w:proofErr w:type="gramEnd"/>
            <w:r w:rsidR="002C665E" w:rsidRPr="00336918">
              <w:rPr>
                <w:rFonts w:ascii="Times New Roman" w:hAnsi="Times New Roman" w:cs="Times New Roman"/>
              </w:rPr>
              <w:t xml:space="preserve"> толка, </w:t>
            </w:r>
            <w:r w:rsidR="002C665E" w:rsidRPr="00336918">
              <w:rPr>
                <w:rFonts w:ascii="Times New Roman" w:hAnsi="Times New Roman" w:cs="Times New Roman"/>
              </w:rPr>
              <w:lastRenderedPageBreak/>
              <w:t>пропагандирующих разжигание национальной расовой и религиозной вражды.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22D96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A1" w:rsidRPr="00336918" w:rsidRDefault="00847DA1" w:rsidP="0084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ОМВД России по Большесолдат</w:t>
            </w:r>
          </w:p>
          <w:p w:rsidR="00847DA1" w:rsidRPr="00336918" w:rsidRDefault="00847DA1" w:rsidP="0084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скому району,</w:t>
            </w:r>
          </w:p>
          <w:p w:rsidR="002C665E" w:rsidRPr="00336918" w:rsidRDefault="00847DA1" w:rsidP="0084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МКОУ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>1.3 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E43C09" w:rsidRPr="00336918" w:rsidTr="00822D9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1.3.1.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22D96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F0337" w:rsidRPr="0033691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Участковые уполномоченные</w:t>
            </w:r>
            <w:r w:rsidR="002C665E" w:rsidRPr="00336918">
              <w:rPr>
                <w:rFonts w:ascii="Times New Roman" w:hAnsi="Times New Roman" w:cs="Times New Roman"/>
              </w:rPr>
              <w:t xml:space="preserve"> полиции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1.4. Профилактика правонарушений в сфере потребительского рынка и исполнения административного законодательства.</w:t>
            </w:r>
          </w:p>
        </w:tc>
      </w:tr>
      <w:tr w:rsidR="00E43C09" w:rsidRPr="00336918" w:rsidTr="00822D9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Принятие участия</w:t>
            </w:r>
            <w:r w:rsidR="002C665E" w:rsidRPr="00336918">
              <w:rPr>
                <w:rFonts w:ascii="Times New Roman" w:hAnsi="Times New Roman" w:cs="Times New Roman"/>
              </w:rPr>
              <w:t xml:space="preserve">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22D96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1.5. Профилактика правонарушений среди лиц, освобожденных из мест лишения свободы.</w:t>
            </w: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C09" w:rsidRPr="00336918" w:rsidTr="00822D96">
        <w:trPr>
          <w:trHeight w:val="127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EA6705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1.5.1</w:t>
            </w:r>
            <w:r w:rsidR="002C665E" w:rsidRPr="003369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22D96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  <w:t>1.6. Профилактика правонарушений на административных участках.</w:t>
            </w: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</w:tr>
      <w:tr w:rsidR="00E43C09" w:rsidRPr="00336918" w:rsidTr="00822D9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C09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б</w:t>
            </w:r>
            <w:r w:rsidR="002C665E" w:rsidRPr="00336918">
              <w:rPr>
                <w:rFonts w:ascii="Times New Roman" w:hAnsi="Times New Roman" w:cs="Times New Roman"/>
              </w:rPr>
              <w:t xml:space="preserve">ез </w:t>
            </w:r>
            <w:proofErr w:type="spellStart"/>
            <w:r w:rsidR="002C665E"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22D96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сельсовета,</w:t>
            </w: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</w:t>
            </w:r>
            <w:r w:rsidR="00847DA1" w:rsidRPr="00336918">
              <w:rPr>
                <w:rFonts w:ascii="Times New Roman" w:hAnsi="Times New Roman" w:cs="Times New Roman"/>
              </w:rPr>
              <w:t>вые уполномоченные</w:t>
            </w:r>
            <w:r w:rsidRPr="00336918">
              <w:rPr>
                <w:rFonts w:ascii="Times New Roman" w:hAnsi="Times New Roman" w:cs="Times New Roman"/>
              </w:rPr>
              <w:t xml:space="preserve"> полиции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2. Методическое обеспечение профилактической деятельности.</w:t>
            </w:r>
          </w:p>
        </w:tc>
      </w:tr>
      <w:tr w:rsidR="00E43C09" w:rsidRPr="00336918" w:rsidTr="00402AE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ab/>
              <w:t>2.1.1.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47DA1" w:rsidP="00EA6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У</w:t>
            </w:r>
            <w:r w:rsidR="002C665E" w:rsidRPr="00336918">
              <w:rPr>
                <w:rFonts w:ascii="Times New Roman" w:hAnsi="Times New Roman" w:cs="Times New Roman"/>
              </w:rPr>
              <w:t xml:space="preserve">частие в </w:t>
            </w:r>
            <w:r w:rsidRPr="00336918">
              <w:rPr>
                <w:rFonts w:ascii="Times New Roman" w:hAnsi="Times New Roman" w:cs="Times New Roman"/>
              </w:rPr>
              <w:t>месячнике «Курский край-без наркотиков»</w:t>
            </w:r>
            <w:r w:rsidR="00EA6705" w:rsidRPr="00336918">
              <w:rPr>
                <w:rFonts w:ascii="Times New Roman" w:hAnsi="Times New Roman" w:cs="Times New Roman"/>
              </w:rPr>
              <w:t>, в акции «Сообщи, где торгуют смертью», операции «Мак» и др.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C09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б</w:t>
            </w:r>
            <w:r w:rsidR="002C665E" w:rsidRPr="00336918">
              <w:rPr>
                <w:rFonts w:ascii="Times New Roman" w:hAnsi="Times New Roman" w:cs="Times New Roman"/>
              </w:rPr>
              <w:t xml:space="preserve">ез </w:t>
            </w:r>
            <w:proofErr w:type="spellStart"/>
            <w:r w:rsidR="002C665E"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22D96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EA6705" w:rsidP="00EA6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3. Информационное обеспечение деятельности субъектов профилактики.</w:t>
            </w:r>
          </w:p>
          <w:p w:rsidR="002C665E" w:rsidRPr="00336918" w:rsidRDefault="00EA6705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</w:tr>
      <w:tr w:rsidR="00E43C09" w:rsidRPr="00336918" w:rsidTr="00402AE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Обнародование информации по проблемам табакокурения и алкоголизма.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C09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б</w:t>
            </w:r>
            <w:r w:rsidR="00410D07" w:rsidRPr="00336918">
              <w:rPr>
                <w:rFonts w:ascii="Times New Roman" w:hAnsi="Times New Roman" w:cs="Times New Roman"/>
              </w:rPr>
              <w:t xml:space="preserve">ез </w:t>
            </w:r>
            <w:proofErr w:type="spellStart"/>
            <w:r w:rsidR="00410D07"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0A2B2A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43C09" w:rsidRPr="0033691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09" w:rsidRPr="00336918" w:rsidRDefault="00E43C09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Саморядовский</w:t>
            </w:r>
            <w:proofErr w:type="spellEnd"/>
          </w:p>
          <w:p w:rsidR="00410D07" w:rsidRPr="00336918" w:rsidRDefault="00E43C09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        ФАП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C09" w:rsidRPr="00336918" w:rsidTr="00402AE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Информирование населения о заболеваниях, развивающихся в результате злоупотребления алкогольной продукции и табакокурения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C09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б</w:t>
            </w:r>
            <w:r w:rsidR="00410D07" w:rsidRPr="00336918">
              <w:rPr>
                <w:rFonts w:ascii="Times New Roman" w:hAnsi="Times New Roman" w:cs="Times New Roman"/>
              </w:rPr>
              <w:t xml:space="preserve">ез </w:t>
            </w:r>
            <w:proofErr w:type="spellStart"/>
            <w:r w:rsidR="00410D07"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0A2B2A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43C09" w:rsidRPr="0033691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09" w:rsidRPr="00336918" w:rsidRDefault="00E43C09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Саморядовский</w:t>
            </w:r>
            <w:proofErr w:type="spellEnd"/>
          </w:p>
          <w:p w:rsidR="00410D07" w:rsidRPr="00336918" w:rsidRDefault="00E43C09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      ФАП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C09" w:rsidRPr="00336918" w:rsidTr="00402AE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Организовать с помощью СМИ 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C09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0A2B2A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2E4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Участковый  уполномочен</w:t>
            </w:r>
            <w:r w:rsidR="00402AED">
              <w:rPr>
                <w:rFonts w:ascii="Times New Roman" w:hAnsi="Times New Roman" w:cs="Times New Roman"/>
              </w:rPr>
              <w:t>н</w:t>
            </w:r>
            <w:r w:rsidRPr="00336918">
              <w:rPr>
                <w:rFonts w:ascii="Times New Roman" w:hAnsi="Times New Roman" w:cs="Times New Roman"/>
              </w:rPr>
              <w:t>ый</w:t>
            </w:r>
            <w:r w:rsidR="00402AED">
              <w:rPr>
                <w:rFonts w:ascii="Times New Roman" w:hAnsi="Times New Roman" w:cs="Times New Roman"/>
              </w:rPr>
              <w:t xml:space="preserve"> </w:t>
            </w:r>
            <w:r w:rsidR="00EA6705" w:rsidRPr="00336918">
              <w:rPr>
                <w:rFonts w:ascii="Times New Roman" w:hAnsi="Times New Roman" w:cs="Times New Roman"/>
              </w:rPr>
              <w:t>полиции Администрация</w:t>
            </w:r>
            <w:r w:rsidR="002E4223" w:rsidRPr="00336918">
              <w:rPr>
                <w:rFonts w:ascii="Times New Roman" w:hAnsi="Times New Roman" w:cs="Times New Roman"/>
              </w:rPr>
              <w:t xml:space="preserve"> сельсовета</w:t>
            </w:r>
            <w:r w:rsidR="00EA6705" w:rsidRPr="00336918">
              <w:rPr>
                <w:rFonts w:ascii="Times New Roman" w:hAnsi="Times New Roman" w:cs="Times New Roman"/>
              </w:rPr>
              <w:t>, сельские библиотеки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301F" w:rsidRPr="00336918" w:rsidRDefault="002D301F" w:rsidP="002C665E">
      <w:pPr>
        <w:rPr>
          <w:rFonts w:ascii="Times New Roman" w:hAnsi="Times New Roman" w:cs="Times New Roman"/>
        </w:rPr>
        <w:sectPr w:rsidR="002D301F" w:rsidRPr="00336918" w:rsidSect="00847DA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C665E" w:rsidRPr="00336918" w:rsidRDefault="002C665E" w:rsidP="002C665E">
      <w:pPr>
        <w:rPr>
          <w:rFonts w:ascii="Times New Roman" w:hAnsi="Times New Roman" w:cs="Times New Roman"/>
        </w:rPr>
      </w:pPr>
    </w:p>
    <w:p w:rsidR="002C665E" w:rsidRPr="00336918" w:rsidRDefault="002C665E" w:rsidP="00D573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918">
        <w:rPr>
          <w:rFonts w:ascii="Times New Roman" w:hAnsi="Times New Roman" w:cs="Times New Roman"/>
          <w:b/>
        </w:rPr>
        <w:t>Раздел IV. НОРМАТИВНОЕ ОБЕСПЕЧЕНИЕ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665E" w:rsidRDefault="002C665E" w:rsidP="00D573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918">
        <w:rPr>
          <w:rFonts w:ascii="Times New Roman" w:hAnsi="Times New Roman" w:cs="Times New Roman"/>
          <w:b/>
        </w:rPr>
        <w:t>Раздел V. ОЦЕНКА ЭФФЕКТИВНОСТИ СОЦИАЛЬНО-ЭКОНОМИЧЕСКИХ  И ЭКОЛОГИЧЕСКИХ ПОСЛЕДСТВИЙ ОТ РЕАЛИЗАЦИИ ПРОГРАММЫ</w:t>
      </w:r>
    </w:p>
    <w:p w:rsidR="000A2B2A" w:rsidRPr="00336918" w:rsidRDefault="000A2B2A" w:rsidP="00D573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создание дополнительных условий для вовлечения несовершеннолетних группы риска в работу кружков и спортивных секций</w:t>
      </w:r>
      <w:r w:rsidR="00D573EA" w:rsidRPr="00336918">
        <w:rPr>
          <w:rFonts w:ascii="Times New Roman" w:hAnsi="Times New Roman" w:cs="Times New Roman"/>
        </w:rPr>
        <w:t>.</w:t>
      </w:r>
    </w:p>
    <w:p w:rsidR="002C665E" w:rsidRPr="00336918" w:rsidRDefault="002C665E" w:rsidP="00D573EA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Pr="00336918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Pr="00336918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Pr="00336918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Pr="00336918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sectPr w:rsidR="002C665E" w:rsidRPr="00336918" w:rsidSect="00D573EA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2BED"/>
    <w:multiLevelType w:val="hybridMultilevel"/>
    <w:tmpl w:val="45820556"/>
    <w:lvl w:ilvl="0" w:tplc="2D3813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A7E83"/>
    <w:rsid w:val="000A2B2A"/>
    <w:rsid w:val="000A58AB"/>
    <w:rsid w:val="000A7DFC"/>
    <w:rsid w:val="000C3860"/>
    <w:rsid w:val="001602C9"/>
    <w:rsid w:val="001A7E83"/>
    <w:rsid w:val="00251F7C"/>
    <w:rsid w:val="002A3395"/>
    <w:rsid w:val="002A586B"/>
    <w:rsid w:val="002C665E"/>
    <w:rsid w:val="002D301F"/>
    <w:rsid w:val="002E4223"/>
    <w:rsid w:val="0030398D"/>
    <w:rsid w:val="00336918"/>
    <w:rsid w:val="00350A22"/>
    <w:rsid w:val="00372051"/>
    <w:rsid w:val="00397D2D"/>
    <w:rsid w:val="003A479A"/>
    <w:rsid w:val="00402AED"/>
    <w:rsid w:val="00410D07"/>
    <w:rsid w:val="0041415B"/>
    <w:rsid w:val="00437581"/>
    <w:rsid w:val="00465EF0"/>
    <w:rsid w:val="00475B84"/>
    <w:rsid w:val="004B02AA"/>
    <w:rsid w:val="005036BF"/>
    <w:rsid w:val="00505A00"/>
    <w:rsid w:val="00525107"/>
    <w:rsid w:val="00543585"/>
    <w:rsid w:val="00566579"/>
    <w:rsid w:val="005A295E"/>
    <w:rsid w:val="005A3FEF"/>
    <w:rsid w:val="005C499C"/>
    <w:rsid w:val="005D3AE8"/>
    <w:rsid w:val="005D4B89"/>
    <w:rsid w:val="00606F38"/>
    <w:rsid w:val="00625063"/>
    <w:rsid w:val="006F40BF"/>
    <w:rsid w:val="00782079"/>
    <w:rsid w:val="0081597F"/>
    <w:rsid w:val="008225AF"/>
    <w:rsid w:val="00822B97"/>
    <w:rsid w:val="00822D96"/>
    <w:rsid w:val="00833A1C"/>
    <w:rsid w:val="00835E5F"/>
    <w:rsid w:val="00836349"/>
    <w:rsid w:val="00847DA1"/>
    <w:rsid w:val="00860E95"/>
    <w:rsid w:val="008B7657"/>
    <w:rsid w:val="008F33D4"/>
    <w:rsid w:val="008F4B5A"/>
    <w:rsid w:val="00912F06"/>
    <w:rsid w:val="00930E8F"/>
    <w:rsid w:val="00951AEB"/>
    <w:rsid w:val="009800B8"/>
    <w:rsid w:val="009F0337"/>
    <w:rsid w:val="00A5190A"/>
    <w:rsid w:val="00A80831"/>
    <w:rsid w:val="00A80BD8"/>
    <w:rsid w:val="00AA3A41"/>
    <w:rsid w:val="00AD5B85"/>
    <w:rsid w:val="00AF199B"/>
    <w:rsid w:val="00B03206"/>
    <w:rsid w:val="00B76EC0"/>
    <w:rsid w:val="00B77FB9"/>
    <w:rsid w:val="00BC30DE"/>
    <w:rsid w:val="00C14462"/>
    <w:rsid w:val="00C232C2"/>
    <w:rsid w:val="00C56729"/>
    <w:rsid w:val="00CC5A47"/>
    <w:rsid w:val="00CC6A9D"/>
    <w:rsid w:val="00CD2B6B"/>
    <w:rsid w:val="00CD7CEC"/>
    <w:rsid w:val="00CF22F4"/>
    <w:rsid w:val="00D14AF6"/>
    <w:rsid w:val="00D17F3F"/>
    <w:rsid w:val="00D573EA"/>
    <w:rsid w:val="00D96439"/>
    <w:rsid w:val="00DE6865"/>
    <w:rsid w:val="00DF1C0D"/>
    <w:rsid w:val="00E43C09"/>
    <w:rsid w:val="00E9222B"/>
    <w:rsid w:val="00EA6705"/>
    <w:rsid w:val="00EC0076"/>
    <w:rsid w:val="00EE6521"/>
    <w:rsid w:val="00EE6C4B"/>
    <w:rsid w:val="00F35812"/>
    <w:rsid w:val="00F56893"/>
    <w:rsid w:val="00F9749F"/>
    <w:rsid w:val="00FD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B85"/>
    <w:pPr>
      <w:ind w:left="720"/>
      <w:contextualSpacing/>
    </w:pPr>
  </w:style>
  <w:style w:type="paragraph" w:customStyle="1" w:styleId="1">
    <w:name w:val="Без интервала1"/>
    <w:rsid w:val="00833A1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76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13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Дорохова</dc:creator>
  <cp:keywords/>
  <dc:description/>
  <cp:lastModifiedBy>arm1</cp:lastModifiedBy>
  <cp:revision>54</cp:revision>
  <cp:lastPrinted>2015-12-23T06:47:00Z</cp:lastPrinted>
  <dcterms:created xsi:type="dcterms:W3CDTF">2015-12-18T08:21:00Z</dcterms:created>
  <dcterms:modified xsi:type="dcterms:W3CDTF">2023-03-28T08:43:00Z</dcterms:modified>
</cp:coreProperties>
</file>