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8E19C7">
        <w:rPr>
          <w:rFonts w:ascii="Times New Roman" w:hAnsi="Times New Roman" w:cs="Times New Roman"/>
          <w:sz w:val="28"/>
          <w:szCs w:val="28"/>
        </w:rPr>
        <w:t>тановление от  15.11.2022 г. №48</w:t>
      </w:r>
    </w:p>
    <w:p w:rsidR="00D81638" w:rsidRPr="0080692C" w:rsidRDefault="008E19C7" w:rsidP="008E19C7">
      <w:pPr>
        <w:tabs>
          <w:tab w:val="left" w:pos="6795"/>
        </w:tabs>
        <w:jc w:val="both"/>
        <w:rPr>
          <w:rFonts w:ascii="Times New Roman" w:hAnsi="Times New Roman" w:cs="Times New Roman"/>
        </w:rPr>
      </w:pPr>
      <w:r w:rsidRPr="008E19C7">
        <w:rPr>
          <w:rFonts w:ascii="Times New Roman" w:hAnsi="Times New Roman" w:cs="Times New Roman"/>
          <w:sz w:val="28"/>
          <w:szCs w:val="28"/>
        </w:rPr>
        <w:t>Об утверждении Основных направлений бюджетной и  налоговой политики муниципального образования «Саморядовский сельсовет» Большесолдатского района Курской области на 2023 год и на плановый период 2024 и 2025 годов</w:t>
      </w:r>
      <w:r w:rsidR="0080692C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196699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но</w:t>
      </w:r>
      <w:r w:rsidR="007567E9">
        <w:rPr>
          <w:rFonts w:ascii="Times New Roman" w:hAnsi="Times New Roman" w:cs="Times New Roman"/>
          <w:sz w:val="24"/>
          <w:szCs w:val="24"/>
        </w:rPr>
        <w:t>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D4" w:rsidRDefault="00A84CD4" w:rsidP="003378B2">
      <w:pPr>
        <w:spacing w:after="0" w:line="240" w:lineRule="auto"/>
      </w:pPr>
      <w:r>
        <w:separator/>
      </w:r>
    </w:p>
  </w:endnote>
  <w:endnote w:type="continuationSeparator" w:id="1">
    <w:p w:rsidR="00A84CD4" w:rsidRDefault="00A84CD4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D4" w:rsidRDefault="00A84CD4" w:rsidP="003378B2">
      <w:pPr>
        <w:spacing w:after="0" w:line="240" w:lineRule="auto"/>
      </w:pPr>
      <w:r>
        <w:separator/>
      </w:r>
    </w:p>
  </w:footnote>
  <w:footnote w:type="continuationSeparator" w:id="1">
    <w:p w:rsidR="00A84CD4" w:rsidRDefault="00A84CD4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132</cp:revision>
  <dcterms:created xsi:type="dcterms:W3CDTF">2018-08-30T06:04:00Z</dcterms:created>
  <dcterms:modified xsi:type="dcterms:W3CDTF">2022-12-23T11:30:00Z</dcterms:modified>
</cp:coreProperties>
</file>