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80692C">
        <w:rPr>
          <w:rFonts w:ascii="Times New Roman" w:hAnsi="Times New Roman" w:cs="Times New Roman"/>
          <w:sz w:val="28"/>
          <w:szCs w:val="28"/>
        </w:rPr>
        <w:t>тановление от  15.11.2022 г. №47</w:t>
      </w:r>
    </w:p>
    <w:p w:rsidR="00D81638" w:rsidRPr="0080692C" w:rsidRDefault="007567E9" w:rsidP="0080692C">
      <w:pPr>
        <w:jc w:val="both"/>
        <w:rPr>
          <w:rFonts w:ascii="Times New Roman" w:hAnsi="Times New Roman" w:cs="Times New Roman"/>
        </w:rPr>
      </w:pPr>
      <w:r w:rsidRPr="00892AFA">
        <w:rPr>
          <w:i/>
        </w:rPr>
        <w:t xml:space="preserve"> </w:t>
      </w:r>
      <w:r w:rsidR="0080692C" w:rsidRPr="0080692C">
        <w:rPr>
          <w:rFonts w:ascii="Times New Roman" w:hAnsi="Times New Roman" w:cs="Times New Roman"/>
          <w:sz w:val="28"/>
          <w:szCs w:val="28"/>
        </w:rPr>
        <w:t>О предварительных итогах социально-экономического развития муниципального образования «Саморядовский сельсовет» Большесолдатского района Курской области за 9 месяцев 2022 года, ожидаемых итогах  социально-экономического развития муниципального образования «Саморядовский сельсовет» Большесолдатского района Курской области за 2022 год и   прогнозе социально-экономического развития муниципального образования  «Саморядовский сельсовет»  Большесолдатского района  Курской области на 2023 – 2025 годы</w:t>
      </w:r>
      <w:r w:rsidR="0080692C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</w:t>
            </w:r>
            <w:r>
              <w:rPr>
                <w:szCs w:val="24"/>
                <w:lang w:eastAsia="en-US"/>
              </w:rPr>
              <w:lastRenderedPageBreak/>
              <w:t>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</w:t>
            </w:r>
            <w:r>
              <w:rPr>
                <w:sz w:val="18"/>
                <w:szCs w:val="18"/>
                <w:lang w:eastAsia="en-US"/>
              </w:rPr>
              <w:lastRenderedPageBreak/>
              <w:t>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196699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но</w:t>
      </w:r>
      <w:r w:rsidR="007567E9">
        <w:rPr>
          <w:rFonts w:ascii="Times New Roman" w:hAnsi="Times New Roman" w:cs="Times New Roman"/>
          <w:sz w:val="24"/>
          <w:szCs w:val="24"/>
        </w:rPr>
        <w:t>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A5" w:rsidRDefault="009869A5" w:rsidP="003378B2">
      <w:pPr>
        <w:spacing w:after="0" w:line="240" w:lineRule="auto"/>
      </w:pPr>
      <w:r>
        <w:separator/>
      </w:r>
    </w:p>
  </w:endnote>
  <w:endnote w:type="continuationSeparator" w:id="1">
    <w:p w:rsidR="009869A5" w:rsidRDefault="009869A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A5" w:rsidRDefault="009869A5" w:rsidP="003378B2">
      <w:pPr>
        <w:spacing w:after="0" w:line="240" w:lineRule="auto"/>
      </w:pPr>
      <w:r>
        <w:separator/>
      </w:r>
    </w:p>
  </w:footnote>
  <w:footnote w:type="continuationSeparator" w:id="1">
    <w:p w:rsidR="009869A5" w:rsidRDefault="009869A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131</cp:revision>
  <dcterms:created xsi:type="dcterms:W3CDTF">2018-08-30T06:04:00Z</dcterms:created>
  <dcterms:modified xsi:type="dcterms:W3CDTF">2022-12-23T11:29:00Z</dcterms:modified>
</cp:coreProperties>
</file>