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ED" w:rsidRDefault="00FE7FED" w:rsidP="00FE7FED">
      <w:pPr>
        <w:tabs>
          <w:tab w:val="left" w:pos="79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СОБРАНИЕ ДЕПУТАТОВ САМОРЯДОВСКОГО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                               БОЛЬШЕСОЛДАТСКОГО РАЙОНА </w:t>
      </w:r>
    </w:p>
    <w:p w:rsidR="00FE7FED" w:rsidRDefault="00FE7FED" w:rsidP="00FE7FE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FE7FED" w:rsidRDefault="00FE7FED" w:rsidP="00FE7FE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РЕШЕНИЕ</w:t>
      </w:r>
    </w:p>
    <w:p w:rsidR="00FE7FED" w:rsidRDefault="00FE7FED" w:rsidP="00FE7FE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FE7FED" w:rsidRDefault="00013D6F" w:rsidP="00FE7FE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 02.07</w:t>
      </w:r>
      <w:bookmarkStart w:id="0" w:name="_GoBack"/>
      <w:bookmarkEnd w:id="0"/>
      <w:r w:rsidR="004D663B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.2021 г.  №194</w:t>
      </w:r>
      <w:r w:rsidR="00FE7FE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FE7FED" w:rsidRDefault="00FE7FED" w:rsidP="00FE7FE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Саморядово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</w:p>
    <w:p w:rsidR="00FE7FED" w:rsidRDefault="00FE7FED" w:rsidP="00FE7FE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E7FED" w:rsidRDefault="00FE7FED" w:rsidP="00FE7FED">
      <w:pPr>
        <w:pStyle w:val="1"/>
        <w:shd w:val="clear" w:color="auto" w:fill="auto"/>
        <w:spacing w:after="48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Устав муниципального образования   «</w:t>
      </w:r>
      <w:proofErr w:type="spellStart"/>
      <w:r>
        <w:rPr>
          <w:bCs/>
          <w:sz w:val="28"/>
          <w:szCs w:val="28"/>
        </w:rPr>
        <w:t>Саморядовский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                         Курской области</w:t>
      </w:r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приведения в соответствие с действующим  законодательством Устава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(с последующими  изменениями и дополнениями) (далее – Устава),  руководствуясь </w:t>
      </w:r>
      <w:r>
        <w:rPr>
          <w:rFonts w:ascii="Times New Roman" w:hAnsi="Times New Roman" w:cs="Times New Roman"/>
          <w:sz w:val="28"/>
          <w:szCs w:val="28"/>
        </w:rPr>
        <w:t>статьей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Уставом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 области Собрание  депутатов  РЕШИЛО:</w:t>
      </w:r>
      <w:proofErr w:type="gramEnd"/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7FED" w:rsidRDefault="00FE7FED" w:rsidP="00FE7FED">
      <w:pPr>
        <w:pStyle w:val="1"/>
        <w:spacing w:after="300"/>
        <w:ind w:firstLine="620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 области (в редакции решений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от 09.08.2006г. № 106, от 29.04.2007г. № 141, от 22.11.2008г. № 39, от 27.06.2015г. №124, от 29.05.2017г. №32, от 14.12.2018 №84, от 28.10.2019 №120, от 26.10.2020 №165) следующие изменения: </w:t>
      </w:r>
      <w:proofErr w:type="gramEnd"/>
    </w:p>
    <w:p w:rsidR="00FE7FED" w:rsidRDefault="00FE7FED" w:rsidP="00FE7FED">
      <w:pPr>
        <w:pStyle w:val="1"/>
        <w:shd w:val="clear" w:color="auto" w:fill="auto"/>
        <w:tabs>
          <w:tab w:val="left" w:pos="98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в части 1 статьи 3.1. «Права органов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решение вопросов, не отнесенных к вопросам местного значения</w:t>
      </w:r>
      <w:r>
        <w:rPr>
          <w:sz w:val="28"/>
          <w:szCs w:val="28"/>
        </w:rPr>
        <w:tab/>
        <w:t>сельсовета»:</w:t>
      </w:r>
    </w:p>
    <w:p w:rsidR="00FE7FED" w:rsidRDefault="00FE7FED" w:rsidP="00FE7FED">
      <w:pPr>
        <w:pStyle w:val="1"/>
        <w:shd w:val="clear" w:color="auto" w:fill="auto"/>
        <w:tabs>
          <w:tab w:val="left" w:pos="978"/>
        </w:tabs>
        <w:spacing w:line="252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пункте 18 слова «указанной должности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«указанной должности;»;</w:t>
      </w:r>
    </w:p>
    <w:p w:rsidR="00FE7FED" w:rsidRDefault="00FE7FED" w:rsidP="00FE7FED">
      <w:pPr>
        <w:pStyle w:val="1"/>
        <w:shd w:val="clear" w:color="auto" w:fill="auto"/>
        <w:tabs>
          <w:tab w:val="left" w:pos="1017"/>
        </w:tabs>
        <w:spacing w:line="252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дополнить пунктом 19 следующего содержания:</w:t>
      </w:r>
    </w:p>
    <w:p w:rsidR="00FE7FED" w:rsidRDefault="00FE7FED" w:rsidP="00FE7FED">
      <w:pPr>
        <w:pStyle w:val="1"/>
        <w:shd w:val="clear" w:color="auto" w:fill="auto"/>
        <w:spacing w:after="260" w:line="252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.»;</w:t>
      </w:r>
      <w:proofErr w:type="gramEnd"/>
    </w:p>
    <w:p w:rsidR="00FE7FED" w:rsidRDefault="00FE7FED" w:rsidP="00FE7FED">
      <w:pPr>
        <w:pStyle w:val="1"/>
        <w:shd w:val="clear" w:color="auto" w:fill="auto"/>
        <w:spacing w:after="260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2) в статье 5 «</w:t>
      </w:r>
      <w:r>
        <w:rPr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>
        <w:rPr>
          <w:bCs/>
          <w:sz w:val="28"/>
          <w:szCs w:val="28"/>
        </w:rPr>
        <w:t>Саморядовского</w:t>
      </w:r>
      <w:proofErr w:type="spellEnd"/>
      <w:r>
        <w:rPr>
          <w:bCs/>
          <w:sz w:val="28"/>
          <w:szCs w:val="28"/>
        </w:rPr>
        <w:t xml:space="preserve"> сельсовета по решению вопросов местного значения»:</w:t>
      </w:r>
    </w:p>
    <w:p w:rsidR="00FE7FED" w:rsidRDefault="00FE7FED" w:rsidP="00FE7FED">
      <w:pPr>
        <w:pStyle w:val="1"/>
        <w:shd w:val="clear" w:color="auto" w:fill="auto"/>
        <w:spacing w:after="260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FE7FED" w:rsidRDefault="00FE7FED" w:rsidP="00FE7FED">
      <w:pPr>
        <w:pStyle w:val="1"/>
        <w:shd w:val="clear" w:color="auto" w:fill="auto"/>
        <w:spacing w:after="260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- пункты 4.2 и 4.3 признать утратившими силу;</w:t>
      </w:r>
    </w:p>
    <w:p w:rsidR="00FE7FED" w:rsidRDefault="00FE7FED" w:rsidP="00FE7FED">
      <w:pPr>
        <w:pStyle w:val="1"/>
        <w:shd w:val="clear" w:color="auto" w:fill="auto"/>
        <w:tabs>
          <w:tab w:val="left" w:pos="101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3) в статье 14 «Территориальное общественное самоуправление»:</w:t>
      </w:r>
    </w:p>
    <w:p w:rsidR="00FE7FED" w:rsidRDefault="00FE7FED" w:rsidP="00FE7FED">
      <w:pPr>
        <w:pStyle w:val="1"/>
        <w:shd w:val="clear" w:color="auto" w:fill="auto"/>
        <w:tabs>
          <w:tab w:val="left" w:pos="998"/>
        </w:tabs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части 7:</w:t>
      </w:r>
    </w:p>
    <w:p w:rsidR="00FE7FED" w:rsidRDefault="00FE7FED" w:rsidP="00FE7FED">
      <w:pPr>
        <w:pStyle w:val="1"/>
        <w:numPr>
          <w:ilvl w:val="0"/>
          <w:numId w:val="1"/>
        </w:numPr>
        <w:shd w:val="clear" w:color="auto" w:fill="auto"/>
        <w:tabs>
          <w:tab w:val="left" w:pos="885"/>
        </w:tabs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в пункте 6 слова «общественного самоуправления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«общественного самоуправления;»;</w:t>
      </w:r>
    </w:p>
    <w:p w:rsidR="00FE7FED" w:rsidRDefault="00FE7FED" w:rsidP="00FE7FED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7 следующего содержания:</w:t>
      </w:r>
    </w:p>
    <w:p w:rsidR="00FE7FED" w:rsidRDefault="00FE7FED" w:rsidP="00FE7FED">
      <w:pPr>
        <w:pStyle w:val="1"/>
        <w:shd w:val="clear" w:color="auto" w:fill="auto"/>
        <w:spacing w:line="266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«7) обсуждение инициативного проекта и принятие решения по вопросу о его одобрении»;</w:t>
      </w:r>
    </w:p>
    <w:p w:rsidR="00FE7FED" w:rsidRDefault="00FE7FED" w:rsidP="00FE7FED">
      <w:pPr>
        <w:pStyle w:val="1"/>
        <w:shd w:val="clear" w:color="auto" w:fill="auto"/>
        <w:tabs>
          <w:tab w:val="left" w:pos="1117"/>
        </w:tabs>
        <w:spacing w:after="2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дополнить частью 8.1. следующего содержания:</w:t>
      </w:r>
    </w:p>
    <w:p w:rsidR="00FE7FED" w:rsidRDefault="00FE7FED" w:rsidP="00FE7FED">
      <w:pPr>
        <w:pStyle w:val="1"/>
        <w:shd w:val="clear" w:color="auto" w:fill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FE7FED" w:rsidRDefault="00FE7FED" w:rsidP="00FE7FED">
      <w:pPr>
        <w:pStyle w:val="1"/>
        <w:shd w:val="clear" w:color="auto" w:fill="auto"/>
        <w:tabs>
          <w:tab w:val="left" w:pos="100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в статье 16 «Собрание граждан»:</w:t>
      </w:r>
    </w:p>
    <w:p w:rsidR="00FE7FED" w:rsidRDefault="00FE7FED" w:rsidP="00FE7FED">
      <w:pPr>
        <w:pStyle w:val="1"/>
        <w:shd w:val="clear" w:color="auto" w:fill="auto"/>
        <w:tabs>
          <w:tab w:val="left" w:pos="962"/>
          <w:tab w:val="left" w:leader="underscore" w:pos="1454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 части 1 после слов «и должностных лиц местного самоуправления </w:t>
      </w:r>
      <w:r>
        <w:rPr>
          <w:sz w:val="28"/>
          <w:szCs w:val="28"/>
        </w:rPr>
        <w:tab/>
        <w:t>сельсовета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FE7FED" w:rsidRDefault="00FE7FED" w:rsidP="00FE7FED">
      <w:pPr>
        <w:pStyle w:val="1"/>
        <w:shd w:val="clear" w:color="auto" w:fill="auto"/>
        <w:tabs>
          <w:tab w:val="left" w:pos="1006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часть 2 дополнить абзацем следующего содержания:</w:t>
      </w:r>
    </w:p>
    <w:p w:rsidR="00FE7FED" w:rsidRDefault="00FE7FED" w:rsidP="00FE7FED">
      <w:pPr>
        <w:pStyle w:val="1"/>
        <w:shd w:val="clear" w:color="auto" w:fill="auto"/>
        <w:tabs>
          <w:tab w:val="left" w:leader="underscore" w:pos="7037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>
        <w:rPr>
          <w:sz w:val="28"/>
          <w:szCs w:val="28"/>
        </w:rPr>
        <w:tab/>
        <w:t xml:space="preserve">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FE7FED" w:rsidRDefault="00FE7FED" w:rsidP="00FE7FED">
      <w:pPr>
        <w:pStyle w:val="1"/>
        <w:shd w:val="clear" w:color="auto" w:fill="auto"/>
        <w:tabs>
          <w:tab w:val="left" w:pos="100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в статье 18 «Опрос граждан»:</w:t>
      </w:r>
    </w:p>
    <w:p w:rsidR="00FE7FED" w:rsidRDefault="00FE7FED" w:rsidP="00FE7FED">
      <w:pPr>
        <w:pStyle w:val="1"/>
        <w:shd w:val="clear" w:color="auto" w:fill="auto"/>
        <w:tabs>
          <w:tab w:val="left" w:pos="962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возраста»;</w:t>
      </w:r>
    </w:p>
    <w:p w:rsidR="00FE7FED" w:rsidRDefault="00FE7FED" w:rsidP="00FE7FED">
      <w:pPr>
        <w:pStyle w:val="1"/>
        <w:shd w:val="clear" w:color="auto" w:fill="auto"/>
        <w:tabs>
          <w:tab w:val="left" w:pos="1002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части 3:</w:t>
      </w:r>
    </w:p>
    <w:p w:rsidR="00FE7FED" w:rsidRDefault="00FE7FED" w:rsidP="00FE7FED">
      <w:pPr>
        <w:pStyle w:val="1"/>
        <w:shd w:val="clear" w:color="auto" w:fill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«межрегионального значения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«межрегионального значения;»;</w:t>
      </w:r>
    </w:p>
    <w:p w:rsidR="00FE7FED" w:rsidRDefault="00FE7FED" w:rsidP="00FE7FED">
      <w:pPr>
        <w:pStyle w:val="1"/>
        <w:shd w:val="clear" w:color="auto" w:fill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 следующего содержания:</w:t>
      </w:r>
    </w:p>
    <w:p w:rsidR="00FE7FED" w:rsidRDefault="00FE7FED" w:rsidP="00FE7FED">
      <w:pPr>
        <w:pStyle w:val="1"/>
        <w:shd w:val="clear" w:color="auto" w:fill="auto"/>
        <w:tabs>
          <w:tab w:val="left" w:leader="underscore" w:pos="3544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жителей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или его части, в которых</w:t>
      </w:r>
    </w:p>
    <w:p w:rsidR="00FE7FED" w:rsidRDefault="00FE7FED" w:rsidP="00FE7FED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>
        <w:rPr>
          <w:sz w:val="28"/>
          <w:szCs w:val="28"/>
        </w:rPr>
        <w:t>.»;</w:t>
      </w:r>
      <w:proofErr w:type="gramEnd"/>
    </w:p>
    <w:p w:rsidR="00FE7FED" w:rsidRDefault="00FE7FED" w:rsidP="00FE7FED">
      <w:pPr>
        <w:pStyle w:val="1"/>
        <w:shd w:val="clear" w:color="auto" w:fill="auto"/>
        <w:tabs>
          <w:tab w:val="left" w:pos="1002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дополнить частью 5 следующего содержания:</w:t>
      </w:r>
    </w:p>
    <w:p w:rsidR="00FE7FED" w:rsidRDefault="00FE7FED" w:rsidP="00FE7FED">
      <w:pPr>
        <w:pStyle w:val="1"/>
        <w:shd w:val="clear" w:color="auto" w:fill="auto"/>
        <w:tabs>
          <w:tab w:val="left" w:leader="underscore" w:pos="4990"/>
          <w:tab w:val="left" w:leader="underscore" w:pos="7642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FE7FED" w:rsidRDefault="00FE7FED" w:rsidP="00FE7FED">
      <w:pPr>
        <w:pStyle w:val="1"/>
        <w:shd w:val="clear" w:color="auto" w:fill="auto"/>
        <w:tabs>
          <w:tab w:val="left" w:leader="underscore" w:pos="1451"/>
          <w:tab w:val="left" w:leader="underscore" w:pos="4990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2.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направить   настоящее Решение  в Управлении  Минюста по  Курской области в порядке, предусмотренном федеральным законом.</w:t>
      </w:r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3.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района, </w:t>
      </w:r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2-й – здание МКОУ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СОШ», </w:t>
      </w:r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3-й – здание МКОУ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Бирюковская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ООШ»,</w:t>
      </w:r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4-й – здание   МКОУ «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Будищанская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ООШ».</w:t>
      </w:r>
    </w:p>
    <w:p w:rsidR="00FE7FED" w:rsidRDefault="00FE7FED" w:rsidP="00FE7FE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Настоящее Решение вступает   в силу после его официального  опубликования  (обнародования)  после его государственной регистрации  за исключением пункта 2, который вступает в силу со дня подписания настоящего  решения.</w:t>
      </w:r>
    </w:p>
    <w:p w:rsidR="00FE7FED" w:rsidRDefault="00FE7FED" w:rsidP="00FE7FED"/>
    <w:p w:rsidR="00FE7FED" w:rsidRDefault="00FE7FED" w:rsidP="00FE7FED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Председатель Собрания депутатов</w:t>
      </w:r>
    </w:p>
    <w:p w:rsidR="00FE7FED" w:rsidRDefault="00FE7FED" w:rsidP="00FE7FED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</w:t>
      </w:r>
    </w:p>
    <w:p w:rsidR="00FE7FED" w:rsidRDefault="00FE7FED" w:rsidP="00FE7FE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                                                 Т.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Пылева</w:t>
      </w:r>
      <w:proofErr w:type="spellEnd"/>
    </w:p>
    <w:p w:rsidR="00FE7FED" w:rsidRDefault="00FE7FED" w:rsidP="00FE7FED">
      <w:pPr>
        <w:widowControl/>
        <w:tabs>
          <w:tab w:val="left" w:pos="548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FE7FED" w:rsidRDefault="00FE7FED" w:rsidP="00FE7FE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</w:t>
      </w:r>
    </w:p>
    <w:p w:rsidR="00FE7FED" w:rsidRDefault="00FE7FED" w:rsidP="00FE7FE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                                                 С. Воронцов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>
      <w:pPr>
        <w:jc w:val="right"/>
        <w:rPr>
          <w:sz w:val="28"/>
          <w:szCs w:val="28"/>
        </w:rPr>
      </w:pPr>
    </w:p>
    <w:p w:rsidR="00FE7FED" w:rsidRDefault="00FE7FED" w:rsidP="00FE7FED"/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F380E"/>
    <w:multiLevelType w:val="multilevel"/>
    <w:tmpl w:val="3FC245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48"/>
    <w:rsid w:val="00001720"/>
    <w:rsid w:val="000074EA"/>
    <w:rsid w:val="00007519"/>
    <w:rsid w:val="00007F19"/>
    <w:rsid w:val="00011B11"/>
    <w:rsid w:val="00012A3A"/>
    <w:rsid w:val="000134AA"/>
    <w:rsid w:val="00013D6F"/>
    <w:rsid w:val="00030666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57989"/>
    <w:rsid w:val="0036466D"/>
    <w:rsid w:val="003675F4"/>
    <w:rsid w:val="003B6D05"/>
    <w:rsid w:val="003B78AA"/>
    <w:rsid w:val="003C13DB"/>
    <w:rsid w:val="003C427A"/>
    <w:rsid w:val="003C6E9A"/>
    <w:rsid w:val="003D51D0"/>
    <w:rsid w:val="003E13C3"/>
    <w:rsid w:val="003F0A7C"/>
    <w:rsid w:val="003F1A6A"/>
    <w:rsid w:val="003F6DB8"/>
    <w:rsid w:val="0041125C"/>
    <w:rsid w:val="004150D2"/>
    <w:rsid w:val="0043213D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663B"/>
    <w:rsid w:val="004D73F6"/>
    <w:rsid w:val="004F018B"/>
    <w:rsid w:val="004F12EE"/>
    <w:rsid w:val="004F2984"/>
    <w:rsid w:val="004F5A80"/>
    <w:rsid w:val="004F6B4D"/>
    <w:rsid w:val="004F6FD1"/>
    <w:rsid w:val="00510799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473FB"/>
    <w:rsid w:val="00647B87"/>
    <w:rsid w:val="00663FFB"/>
    <w:rsid w:val="0068760D"/>
    <w:rsid w:val="006A3381"/>
    <w:rsid w:val="006B622F"/>
    <w:rsid w:val="006C17F9"/>
    <w:rsid w:val="006D2096"/>
    <w:rsid w:val="006F69F6"/>
    <w:rsid w:val="00710A78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B0263"/>
    <w:rsid w:val="008D1FEB"/>
    <w:rsid w:val="008D2343"/>
    <w:rsid w:val="008D40DF"/>
    <w:rsid w:val="008E26A8"/>
    <w:rsid w:val="008E7F28"/>
    <w:rsid w:val="008F20F4"/>
    <w:rsid w:val="008F487F"/>
    <w:rsid w:val="00902849"/>
    <w:rsid w:val="00942F4C"/>
    <w:rsid w:val="00960078"/>
    <w:rsid w:val="009A65B1"/>
    <w:rsid w:val="009B1171"/>
    <w:rsid w:val="009B2300"/>
    <w:rsid w:val="009B7A61"/>
    <w:rsid w:val="009D623B"/>
    <w:rsid w:val="009E5DA2"/>
    <w:rsid w:val="009F3B51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1565B"/>
    <w:rsid w:val="00D403D2"/>
    <w:rsid w:val="00D5318E"/>
    <w:rsid w:val="00D5397B"/>
    <w:rsid w:val="00D54D1C"/>
    <w:rsid w:val="00D6409E"/>
    <w:rsid w:val="00D6642A"/>
    <w:rsid w:val="00D70FD5"/>
    <w:rsid w:val="00D73606"/>
    <w:rsid w:val="00D740A0"/>
    <w:rsid w:val="00D92C22"/>
    <w:rsid w:val="00DA1679"/>
    <w:rsid w:val="00DB2CAC"/>
    <w:rsid w:val="00DD04D3"/>
    <w:rsid w:val="00DD22F2"/>
    <w:rsid w:val="00DD24A9"/>
    <w:rsid w:val="00DF1732"/>
    <w:rsid w:val="00DF48A2"/>
    <w:rsid w:val="00E03D5F"/>
    <w:rsid w:val="00E121F2"/>
    <w:rsid w:val="00E13097"/>
    <w:rsid w:val="00E20DDC"/>
    <w:rsid w:val="00E21BBE"/>
    <w:rsid w:val="00E24248"/>
    <w:rsid w:val="00E3121E"/>
    <w:rsid w:val="00E33DBA"/>
    <w:rsid w:val="00E37F9D"/>
    <w:rsid w:val="00E4675A"/>
    <w:rsid w:val="00E5286C"/>
    <w:rsid w:val="00E55F6B"/>
    <w:rsid w:val="00E770AD"/>
    <w:rsid w:val="00E77D17"/>
    <w:rsid w:val="00E842BD"/>
    <w:rsid w:val="00E8442B"/>
    <w:rsid w:val="00E90BE0"/>
    <w:rsid w:val="00EA25B2"/>
    <w:rsid w:val="00EA3964"/>
    <w:rsid w:val="00EA582B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901DE"/>
    <w:rsid w:val="00FA6769"/>
    <w:rsid w:val="00FB394F"/>
    <w:rsid w:val="00FC52F2"/>
    <w:rsid w:val="00FC68E7"/>
    <w:rsid w:val="00FE0526"/>
    <w:rsid w:val="00FE7FED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E7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E7FE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E7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E7FE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5</cp:revision>
  <dcterms:created xsi:type="dcterms:W3CDTF">2021-07-06T06:24:00Z</dcterms:created>
  <dcterms:modified xsi:type="dcterms:W3CDTF">2021-07-06T06:33:00Z</dcterms:modified>
</cp:coreProperties>
</file>